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3" w:rsidRPr="006A79E3" w:rsidRDefault="006A79E3" w:rsidP="006A79E3">
      <w:pPr>
        <w:pStyle w:val="1"/>
        <w:rPr>
          <w:b/>
          <w:szCs w:val="28"/>
        </w:rPr>
      </w:pPr>
      <w:r w:rsidRPr="006A79E3">
        <w:rPr>
          <w:b/>
          <w:szCs w:val="28"/>
        </w:rPr>
        <w:t>РОССИЙСКАЯ ФЕДЕРАЦИЯ</w:t>
      </w:r>
    </w:p>
    <w:p w:rsidR="006A79E3" w:rsidRPr="006A79E3" w:rsidRDefault="006A79E3" w:rsidP="006A79E3">
      <w:pPr>
        <w:pStyle w:val="1"/>
        <w:rPr>
          <w:b/>
          <w:szCs w:val="28"/>
        </w:rPr>
      </w:pPr>
      <w:r w:rsidRPr="006A79E3">
        <w:rPr>
          <w:b/>
          <w:szCs w:val="28"/>
        </w:rPr>
        <w:t>Иркутская область</w:t>
      </w:r>
    </w:p>
    <w:p w:rsidR="006A79E3" w:rsidRPr="006A79E3" w:rsidRDefault="006A79E3" w:rsidP="006A79E3">
      <w:pPr>
        <w:jc w:val="center"/>
        <w:rPr>
          <w:b/>
          <w:sz w:val="28"/>
          <w:szCs w:val="28"/>
        </w:rPr>
      </w:pPr>
      <w:r w:rsidRPr="006A79E3">
        <w:rPr>
          <w:b/>
          <w:sz w:val="28"/>
          <w:szCs w:val="28"/>
        </w:rPr>
        <w:t>Нижнеилимский муниципальный район</w:t>
      </w:r>
    </w:p>
    <w:p w:rsidR="006A79E3" w:rsidRPr="00302F58" w:rsidRDefault="006A79E3" w:rsidP="006A79E3">
      <w:pPr>
        <w:pStyle w:val="1"/>
        <w:ind w:right="-31"/>
        <w:rPr>
          <w:b/>
          <w:szCs w:val="28"/>
        </w:rPr>
      </w:pPr>
      <w:r w:rsidRPr="006A79E3">
        <w:rPr>
          <w:b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6A79E3" w:rsidRPr="006A79E3" w:rsidTr="006A79E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79E3" w:rsidRPr="006A79E3" w:rsidRDefault="006A79E3" w:rsidP="006A79E3">
            <w:pPr>
              <w:pStyle w:val="1"/>
              <w:rPr>
                <w:b/>
                <w:szCs w:val="28"/>
              </w:rPr>
            </w:pPr>
          </w:p>
        </w:tc>
      </w:tr>
    </w:tbl>
    <w:p w:rsidR="006A79E3" w:rsidRDefault="007B12A8" w:rsidP="006A79E3">
      <w:pPr>
        <w:pStyle w:val="1"/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>Р</w:t>
      </w:r>
      <w:r w:rsidR="006A79E3" w:rsidRPr="006A79E3">
        <w:rPr>
          <w:b/>
          <w:szCs w:val="28"/>
        </w:rPr>
        <w:t xml:space="preserve"> Е Ш Е Н И Е</w:t>
      </w:r>
    </w:p>
    <w:p w:rsidR="005907D1" w:rsidRPr="005907D1" w:rsidRDefault="005907D1" w:rsidP="005907D1"/>
    <w:p w:rsidR="006A79E3" w:rsidRPr="00ED7ADE" w:rsidRDefault="00514C21" w:rsidP="006A79E3">
      <w:pPr>
        <w:jc w:val="both"/>
        <w:rPr>
          <w:b/>
          <w:u w:val="single"/>
        </w:rPr>
      </w:pPr>
      <w:r>
        <w:rPr>
          <w:b/>
        </w:rPr>
        <w:t>о</w:t>
      </w:r>
      <w:r w:rsidR="006A79E3" w:rsidRPr="00ED7ADE">
        <w:rPr>
          <w:b/>
        </w:rPr>
        <w:t>т</w:t>
      </w:r>
      <w:r>
        <w:rPr>
          <w:b/>
        </w:rPr>
        <w:t xml:space="preserve">  </w:t>
      </w:r>
      <w:r w:rsidR="00F30E46">
        <w:rPr>
          <w:b/>
          <w:u w:val="single"/>
        </w:rPr>
        <w:t>12.</w:t>
      </w:r>
      <w:r>
        <w:rPr>
          <w:b/>
          <w:u w:val="single"/>
        </w:rPr>
        <w:t>12.2022</w:t>
      </w:r>
      <w:r w:rsidR="006A79E3" w:rsidRPr="00ED7ADE">
        <w:rPr>
          <w:b/>
          <w:u w:val="single"/>
        </w:rPr>
        <w:t xml:space="preserve"> г.</w:t>
      </w:r>
      <w:r w:rsidR="006A79E3" w:rsidRPr="00ED7ADE">
        <w:rPr>
          <w:b/>
        </w:rPr>
        <w:t xml:space="preserve"> №</w:t>
      </w:r>
      <w:r w:rsidR="00F30E46">
        <w:rPr>
          <w:b/>
        </w:rPr>
        <w:t>19</w:t>
      </w:r>
      <w:r w:rsidR="006A79E3" w:rsidRPr="00ED7ADE">
        <w:rPr>
          <w:b/>
        </w:rPr>
        <w:t xml:space="preserve"> </w:t>
      </w:r>
    </w:p>
    <w:p w:rsidR="006A79E3" w:rsidRPr="00ED7ADE" w:rsidRDefault="006A79E3" w:rsidP="006A79E3">
      <w:pPr>
        <w:jc w:val="both"/>
        <w:rPr>
          <w:sz w:val="20"/>
          <w:szCs w:val="20"/>
        </w:rPr>
      </w:pPr>
      <w:r w:rsidRPr="00ED7ADE">
        <w:rPr>
          <w:sz w:val="20"/>
          <w:szCs w:val="20"/>
        </w:rPr>
        <w:t>Соцгородское сельское поселение</w:t>
      </w:r>
    </w:p>
    <w:p w:rsidR="006A79E3" w:rsidRPr="00302F58" w:rsidRDefault="006A79E3" w:rsidP="006A79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4C21" w:rsidRDefault="00514C21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О внесении дополнений в Решение Думы</w:t>
      </w:r>
    </w:p>
    <w:p w:rsidR="00514C21" w:rsidRDefault="00514C21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Соцгородского сельского поселения</w:t>
      </w:r>
    </w:p>
    <w:p w:rsidR="00EE4DF8" w:rsidRDefault="00514C21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Нижнеилимского района от </w:t>
      </w:r>
      <w:r w:rsidR="00EE4DF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12 февраля </w:t>
      </w:r>
    </w:p>
    <w:p w:rsidR="00E970CB" w:rsidRDefault="00EE4DF8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>2021 года № 147 «</w:t>
      </w:r>
      <w:r w:rsidR="006A79E3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О</w:t>
      </w:r>
      <w:r w:rsidR="00ED7ADE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б установлении и введении</w:t>
      </w:r>
    </w:p>
    <w:p w:rsidR="00E970CB" w:rsidRDefault="00ED7ADE" w:rsidP="006A79E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в действие на территории Соцгородского </w:t>
      </w:r>
    </w:p>
    <w:p w:rsidR="006A79E3" w:rsidRDefault="00ED7ADE" w:rsidP="006A79E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сельского</w:t>
      </w:r>
      <w:r w:rsidR="00E970CB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поселения </w:t>
      </w:r>
      <w:r w:rsidR="006A79E3"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земельно</w:t>
      </w:r>
      <w:r w:rsidRPr="00ED7ADE">
        <w:rPr>
          <w:rFonts w:ascii="Times New Roman" w:hAnsi="Times New Roman" w:cs="Times New Roman"/>
          <w:bCs w:val="0"/>
          <w:sz w:val="24"/>
          <w:szCs w:val="24"/>
          <w:lang w:eastAsia="ru-RU"/>
        </w:rPr>
        <w:t>го</w:t>
      </w:r>
      <w:r w:rsidR="006A79E3" w:rsidRPr="00ED7ADE">
        <w:rPr>
          <w:rFonts w:ascii="Times New Roman" w:hAnsi="Times New Roman"/>
          <w:sz w:val="24"/>
          <w:szCs w:val="24"/>
        </w:rPr>
        <w:t xml:space="preserve"> налог</w:t>
      </w:r>
      <w:r w:rsidRPr="00ED7ADE">
        <w:rPr>
          <w:rFonts w:ascii="Times New Roman" w:hAnsi="Times New Roman"/>
          <w:sz w:val="24"/>
          <w:szCs w:val="24"/>
        </w:rPr>
        <w:t>а</w:t>
      </w:r>
      <w:r w:rsidR="006A79E3" w:rsidRPr="00ED7ADE">
        <w:rPr>
          <w:rFonts w:ascii="Times New Roman" w:hAnsi="Times New Roman"/>
          <w:sz w:val="24"/>
          <w:szCs w:val="24"/>
        </w:rPr>
        <w:t>»</w:t>
      </w:r>
    </w:p>
    <w:p w:rsidR="00302F58" w:rsidRDefault="00302F58" w:rsidP="007B6C5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B6C5D" w:rsidRPr="009E54E4" w:rsidRDefault="007B6C5D" w:rsidP="007B6C5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E54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9E54E4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атьей</w:t>
        </w:r>
        <w:r w:rsidRPr="009E54E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9E54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E4">
        <w:rPr>
          <w:rFonts w:ascii="Times New Roman" w:hAnsi="Times New Roman" w:cs="Times New Roman"/>
          <w:sz w:val="24"/>
          <w:szCs w:val="24"/>
        </w:rPr>
        <w:t>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E54E4">
        <w:rPr>
          <w:rFonts w:ascii="Times New Roman" w:hAnsi="Times New Roman" w:cs="Times New Roman"/>
          <w:sz w:val="24"/>
          <w:szCs w:val="24"/>
        </w:rPr>
        <w:t>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E54E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главой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54E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9E54E4">
        <w:rPr>
          <w:rFonts w:ascii="Times New Roman" w:hAnsi="Times New Roman"/>
          <w:sz w:val="24"/>
          <w:szCs w:val="24"/>
        </w:rPr>
        <w:t>Уставом Соцгородского муниципального образования, Дума Соцгородского сельского поселения Нижнеилимского района</w:t>
      </w:r>
    </w:p>
    <w:p w:rsidR="00440B35" w:rsidRPr="00E56859" w:rsidRDefault="00440B35" w:rsidP="006A79E3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6A79E3" w:rsidRPr="00E56859" w:rsidRDefault="006A79E3" w:rsidP="00440B3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6859">
        <w:rPr>
          <w:rFonts w:ascii="Times New Roman" w:hAnsi="Times New Roman"/>
          <w:b/>
          <w:sz w:val="24"/>
          <w:szCs w:val="24"/>
        </w:rPr>
        <w:t>Р Е Ш И Л А:</w:t>
      </w:r>
    </w:p>
    <w:p w:rsidR="006A79E3" w:rsidRPr="00E56859" w:rsidRDefault="006A79E3" w:rsidP="006A79E3">
      <w:pPr>
        <w:pStyle w:val="ConsNormal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E56859" w:rsidRDefault="007B6C5D" w:rsidP="00EE4DF8">
      <w:pPr>
        <w:pStyle w:val="ConsTitle"/>
        <w:widowControl/>
        <w:tabs>
          <w:tab w:val="left" w:pos="720"/>
        </w:tabs>
        <w:ind w:right="0" w:firstLine="709"/>
        <w:jc w:val="both"/>
      </w:pPr>
      <w:r w:rsidRPr="00E5685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E4DF8">
        <w:rPr>
          <w:rFonts w:ascii="Times New Roman" w:hAnsi="Times New Roman" w:cs="Times New Roman"/>
          <w:b w:val="0"/>
          <w:sz w:val="24"/>
          <w:szCs w:val="24"/>
        </w:rPr>
        <w:t>Внести дополнение в п.4 Решения Думы Соцгородского сельского поселения Нижнеилимского района от 12 февраля 2021 года №147 «Об установлении и введении в действие на территории Соцгородского сельского поселения земельного налога» изложив его в новой редакции:</w:t>
      </w:r>
    </w:p>
    <w:p w:rsidR="004B10BA" w:rsidRDefault="00EE4DF8" w:rsidP="004B10BA">
      <w:pPr>
        <w:pStyle w:val="a4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>«</w:t>
      </w:r>
      <w:r w:rsidR="009B6D59">
        <w:rPr>
          <w:sz w:val="24"/>
        </w:rPr>
        <w:t>4</w:t>
      </w:r>
      <w:r w:rsidR="004B10BA">
        <w:rPr>
          <w:sz w:val="24"/>
        </w:rPr>
        <w:t xml:space="preserve">. </w:t>
      </w:r>
      <w:r w:rsidR="004B10BA" w:rsidRPr="004B10BA">
        <w:rPr>
          <w:sz w:val="24"/>
        </w:rPr>
        <w:t>Налогоплательщики</w:t>
      </w:r>
      <w:r w:rsidR="00245792">
        <w:rPr>
          <w:sz w:val="24"/>
        </w:rPr>
        <w:t xml:space="preserve"> </w:t>
      </w:r>
      <w:r>
        <w:rPr>
          <w:sz w:val="24"/>
        </w:rPr>
        <w:t xml:space="preserve">- </w:t>
      </w:r>
      <w:r w:rsidR="004B10BA" w:rsidRPr="004B10BA">
        <w:rPr>
          <w:sz w:val="24"/>
        </w:rPr>
        <w:t xml:space="preserve">организации уплачивают авансовые платежи по </w:t>
      </w:r>
      <w:r w:rsidR="00245792">
        <w:rPr>
          <w:sz w:val="24"/>
        </w:rPr>
        <w:t>налогу</w:t>
      </w:r>
      <w:r w:rsidR="004B10BA">
        <w:rPr>
          <w:sz w:val="24"/>
        </w:rPr>
        <w:t>.</w:t>
      </w:r>
      <w:r>
        <w:rPr>
          <w:sz w:val="24"/>
        </w:rPr>
        <w:t xml:space="preserve"> Налог подлежит уплате налогоплательщиками - организациями в срок, определённый Налоговым кодексом Российской Федерации. </w:t>
      </w:r>
    </w:p>
    <w:p w:rsidR="001060D2" w:rsidRPr="00E56859" w:rsidRDefault="00EE4DF8" w:rsidP="001060D2">
      <w:pPr>
        <w:pStyle w:val="a4"/>
        <w:ind w:firstLine="709"/>
        <w:jc w:val="both"/>
        <w:rPr>
          <w:b/>
          <w:sz w:val="24"/>
        </w:rPr>
      </w:pPr>
      <w:r>
        <w:rPr>
          <w:sz w:val="24"/>
        </w:rPr>
        <w:t>2</w:t>
      </w:r>
      <w:r w:rsidR="006A79E3" w:rsidRPr="00515165">
        <w:rPr>
          <w:sz w:val="24"/>
        </w:rPr>
        <w:t>. Настоящее Решение вступает в силу с</w:t>
      </w:r>
      <w:r>
        <w:rPr>
          <w:sz w:val="24"/>
        </w:rPr>
        <w:t xml:space="preserve"> 1 января 2023</w:t>
      </w:r>
      <w:r w:rsidR="006A79E3" w:rsidRPr="00515165">
        <w:rPr>
          <w:sz w:val="24"/>
        </w:rPr>
        <w:t xml:space="preserve"> года, но не ранее, чем по истечении одного месяца со дня</w:t>
      </w:r>
      <w:r w:rsidR="001060D2">
        <w:rPr>
          <w:sz w:val="24"/>
        </w:rPr>
        <w:t xml:space="preserve"> его официального опубликования и распространяет своё действие с 1 января 2023 года».</w:t>
      </w:r>
    </w:p>
    <w:p w:rsidR="009B6D59" w:rsidRPr="008906C6" w:rsidRDefault="00EE4DF8" w:rsidP="008906C6">
      <w:pPr>
        <w:ind w:firstLine="709"/>
        <w:jc w:val="both"/>
      </w:pPr>
      <w:r>
        <w:t>3</w:t>
      </w:r>
      <w:r w:rsidR="009B6D59">
        <w:t xml:space="preserve">. </w:t>
      </w:r>
      <w:r w:rsidR="00970EC8">
        <w:t xml:space="preserve">Опубликовать настоящее решение в СМИ «Вестник Соцгородского сельского поселения» и разместить на официальном сайте Администрации Соцгородского сельского поселения Нижнеилимского района в информационно-телекоммуникационной сети «Интернет» и направить настоящее решение в </w:t>
      </w:r>
      <w:r>
        <w:t xml:space="preserve">Управление Федеральной налоговой службы </w:t>
      </w:r>
      <w:r w:rsidR="00970EC8">
        <w:t>по Иркутской области.</w:t>
      </w:r>
    </w:p>
    <w:p w:rsidR="006A79E3" w:rsidRPr="006A327D" w:rsidRDefault="006A79E3" w:rsidP="007B6C5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79E3" w:rsidRPr="006A327D" w:rsidRDefault="006A79E3" w:rsidP="007B6C5D">
      <w:pPr>
        <w:ind w:firstLine="709"/>
        <w:jc w:val="both"/>
      </w:pPr>
    </w:p>
    <w:p w:rsidR="006A79E3" w:rsidRPr="007B12A8" w:rsidRDefault="006A79E3" w:rsidP="00515165">
      <w:pPr>
        <w:jc w:val="both"/>
        <w:rPr>
          <w:b/>
        </w:rPr>
      </w:pPr>
      <w:r w:rsidRPr="007B12A8">
        <w:rPr>
          <w:b/>
        </w:rPr>
        <w:t>Глава поселения - Председатель Думы</w:t>
      </w:r>
    </w:p>
    <w:p w:rsidR="006A79E3" w:rsidRPr="007B12A8" w:rsidRDefault="006A79E3" w:rsidP="00515165">
      <w:pPr>
        <w:jc w:val="both"/>
        <w:rPr>
          <w:b/>
        </w:rPr>
      </w:pPr>
      <w:r w:rsidRPr="007B12A8">
        <w:rPr>
          <w:b/>
        </w:rPr>
        <w:t>Соцгородского сельского поселения</w:t>
      </w:r>
    </w:p>
    <w:p w:rsidR="006A79E3" w:rsidRPr="007B12A8" w:rsidRDefault="007B12A8" w:rsidP="00515165">
      <w:pPr>
        <w:tabs>
          <w:tab w:val="left" w:pos="7500"/>
        </w:tabs>
        <w:jc w:val="both"/>
        <w:rPr>
          <w:b/>
        </w:rPr>
      </w:pPr>
      <w:r>
        <w:rPr>
          <w:b/>
        </w:rPr>
        <w:t>Нижнеилимского района</w:t>
      </w:r>
      <w:r w:rsidR="006A79E3" w:rsidRPr="007B12A8">
        <w:rPr>
          <w:b/>
        </w:rPr>
        <w:t xml:space="preserve">                                                              </w:t>
      </w:r>
      <w:r w:rsidR="00EE4DF8">
        <w:rPr>
          <w:b/>
        </w:rPr>
        <w:t>М.В.Саличева</w:t>
      </w:r>
    </w:p>
    <w:sectPr w:rsidR="006A79E3" w:rsidRPr="007B12A8" w:rsidSect="00EF1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5F" w:rsidRDefault="00E3315F" w:rsidP="00A47274">
      <w:r>
        <w:separator/>
      </w:r>
    </w:p>
  </w:endnote>
  <w:endnote w:type="continuationSeparator" w:id="1">
    <w:p w:rsidR="00E3315F" w:rsidRDefault="00E3315F" w:rsidP="00A4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5F" w:rsidRDefault="00E3315F" w:rsidP="00A47274">
      <w:r>
        <w:separator/>
      </w:r>
    </w:p>
  </w:footnote>
  <w:footnote w:type="continuationSeparator" w:id="1">
    <w:p w:rsidR="00E3315F" w:rsidRDefault="00E3315F" w:rsidP="00A4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A68"/>
    <w:multiLevelType w:val="hybridMultilevel"/>
    <w:tmpl w:val="52F637AE"/>
    <w:lvl w:ilvl="0" w:tplc="34483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AA2089C"/>
    <w:multiLevelType w:val="hybridMultilevel"/>
    <w:tmpl w:val="340E7A62"/>
    <w:lvl w:ilvl="0" w:tplc="24AC23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E3"/>
    <w:rsid w:val="000C78DF"/>
    <w:rsid w:val="000F21B1"/>
    <w:rsid w:val="001060D2"/>
    <w:rsid w:val="00181798"/>
    <w:rsid w:val="001F2149"/>
    <w:rsid w:val="00231A53"/>
    <w:rsid w:val="00234A57"/>
    <w:rsid w:val="0023732A"/>
    <w:rsid w:val="00245792"/>
    <w:rsid w:val="002E35EC"/>
    <w:rsid w:val="00302F58"/>
    <w:rsid w:val="00440B35"/>
    <w:rsid w:val="004B10BA"/>
    <w:rsid w:val="00514C21"/>
    <w:rsid w:val="00515165"/>
    <w:rsid w:val="005907D1"/>
    <w:rsid w:val="005A7815"/>
    <w:rsid w:val="005D1804"/>
    <w:rsid w:val="006173FE"/>
    <w:rsid w:val="006448DE"/>
    <w:rsid w:val="00672F1C"/>
    <w:rsid w:val="00694B57"/>
    <w:rsid w:val="006A327D"/>
    <w:rsid w:val="006A79E3"/>
    <w:rsid w:val="007A748D"/>
    <w:rsid w:val="007B12A8"/>
    <w:rsid w:val="007B6C5D"/>
    <w:rsid w:val="007D76EC"/>
    <w:rsid w:val="008140E5"/>
    <w:rsid w:val="00885B10"/>
    <w:rsid w:val="008906C6"/>
    <w:rsid w:val="008A6A4D"/>
    <w:rsid w:val="008C74E5"/>
    <w:rsid w:val="008F5C4F"/>
    <w:rsid w:val="00907B47"/>
    <w:rsid w:val="0091446C"/>
    <w:rsid w:val="00915E61"/>
    <w:rsid w:val="009339DD"/>
    <w:rsid w:val="00970EC8"/>
    <w:rsid w:val="0099761C"/>
    <w:rsid w:val="009B6D59"/>
    <w:rsid w:val="009C4B67"/>
    <w:rsid w:val="00A47274"/>
    <w:rsid w:val="00BE21A2"/>
    <w:rsid w:val="00C27E6B"/>
    <w:rsid w:val="00C650E9"/>
    <w:rsid w:val="00C73E88"/>
    <w:rsid w:val="00D32230"/>
    <w:rsid w:val="00D82D4B"/>
    <w:rsid w:val="00DD1201"/>
    <w:rsid w:val="00E3315F"/>
    <w:rsid w:val="00E56859"/>
    <w:rsid w:val="00E84AF6"/>
    <w:rsid w:val="00E970CB"/>
    <w:rsid w:val="00ED7ADE"/>
    <w:rsid w:val="00EE4DF8"/>
    <w:rsid w:val="00EF0874"/>
    <w:rsid w:val="00EF193B"/>
    <w:rsid w:val="00F30E46"/>
    <w:rsid w:val="00F8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9E3"/>
    <w:rPr>
      <w:sz w:val="24"/>
      <w:szCs w:val="24"/>
    </w:rPr>
  </w:style>
  <w:style w:type="paragraph" w:styleId="1">
    <w:name w:val="heading 1"/>
    <w:basedOn w:val="a"/>
    <w:next w:val="a"/>
    <w:qFormat/>
    <w:rsid w:val="006A79E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79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A79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6A79E3"/>
    <w:pPr>
      <w:spacing w:after="120"/>
      <w:ind w:left="283"/>
    </w:pPr>
  </w:style>
  <w:style w:type="paragraph" w:customStyle="1" w:styleId="ConsPlusNormal">
    <w:name w:val="ConsPlusNormal"/>
    <w:rsid w:val="00EF19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EF193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F193B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8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2D4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1446C"/>
  </w:style>
  <w:style w:type="character" w:styleId="a8">
    <w:name w:val="Hyperlink"/>
    <w:basedOn w:val="a0"/>
    <w:uiPriority w:val="99"/>
    <w:unhideWhenUsed/>
    <w:rsid w:val="0091446C"/>
    <w:rPr>
      <w:color w:val="0000FF"/>
      <w:u w:val="single"/>
    </w:rPr>
  </w:style>
  <w:style w:type="paragraph" w:styleId="a9">
    <w:name w:val="header"/>
    <w:basedOn w:val="a"/>
    <w:link w:val="aa"/>
    <w:rsid w:val="00A47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274"/>
    <w:rPr>
      <w:sz w:val="24"/>
      <w:szCs w:val="24"/>
    </w:rPr>
  </w:style>
  <w:style w:type="paragraph" w:styleId="ab">
    <w:name w:val="footer"/>
    <w:basedOn w:val="a"/>
    <w:link w:val="ac"/>
    <w:rsid w:val="00A47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72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2035</CharactersWithSpaces>
  <SharedDoc>false</SharedDoc>
  <HLinks>
    <vt:vector size="24" baseType="variant"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consultantplus://offline/ref=B2FFF445E1479E2EE897E82F2574B6E2BAA245A23D7E4809C1D5BB5E6CE63560A7B27AF33818B6AFZ0EAD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consultantplus://offline/ref=B2FFF445E1479E2EE897E82F2574B6E2BAA748A43F7F4809C1D5BB5E6CE63560A7B27AF33818B4A9Z0E9D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consultantplus://offline/ref=B2FFF445E1479E2EE897E82F2574B6E2BAA04EAE3E784809C1D5BB5E6CE63560A7B27AF33818B5AFZ0E2D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Администрация</cp:lastModifiedBy>
  <cp:revision>8</cp:revision>
  <cp:lastPrinted>2021-02-15T03:58:00Z</cp:lastPrinted>
  <dcterms:created xsi:type="dcterms:W3CDTF">2022-12-02T06:33:00Z</dcterms:created>
  <dcterms:modified xsi:type="dcterms:W3CDTF">2022-12-16T04:41:00Z</dcterms:modified>
</cp:coreProperties>
</file>