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7A" w:rsidRPr="0079577A" w:rsidRDefault="0079577A" w:rsidP="007957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77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9577A" w:rsidRPr="0079577A" w:rsidRDefault="0079577A" w:rsidP="007957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77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9577A" w:rsidRDefault="0079577A" w:rsidP="007957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77A">
        <w:rPr>
          <w:rFonts w:ascii="Times New Roman" w:hAnsi="Times New Roman" w:cs="Times New Roman"/>
          <w:b/>
          <w:sz w:val="24"/>
          <w:szCs w:val="24"/>
        </w:rPr>
        <w:t>Нижнеилимский муниципальный район</w:t>
      </w:r>
    </w:p>
    <w:p w:rsidR="00E121B2" w:rsidRPr="0079577A" w:rsidRDefault="00E121B2" w:rsidP="007957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77A" w:rsidRPr="00B864E3" w:rsidRDefault="0079577A" w:rsidP="0079577A">
      <w:pPr>
        <w:tabs>
          <w:tab w:val="left" w:pos="117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64E3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79577A" w:rsidRPr="00B864E3" w:rsidRDefault="0079577A" w:rsidP="0079577A">
      <w:pPr>
        <w:tabs>
          <w:tab w:val="left" w:pos="1173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64E3">
        <w:rPr>
          <w:rFonts w:ascii="Times New Roman" w:hAnsi="Times New Roman" w:cs="Times New Roman"/>
          <w:b/>
          <w:sz w:val="36"/>
          <w:szCs w:val="36"/>
          <w:u w:val="single"/>
        </w:rPr>
        <w:t>СОЦГОРОДСКОГО СЕЛЬСКОГО ПОСЕЛЕНИЯ</w:t>
      </w:r>
    </w:p>
    <w:p w:rsidR="0079577A" w:rsidRPr="00B864E3" w:rsidRDefault="0079577A" w:rsidP="0079577A">
      <w:pPr>
        <w:tabs>
          <w:tab w:val="left" w:pos="1173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864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577A" w:rsidRPr="005D7B55" w:rsidRDefault="0079577A" w:rsidP="007957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B55">
        <w:rPr>
          <w:rFonts w:ascii="Times New Roman" w:hAnsi="Times New Roman" w:cs="Times New Roman"/>
          <w:b/>
          <w:sz w:val="28"/>
          <w:szCs w:val="28"/>
          <w:u w:val="single"/>
        </w:rPr>
        <w:t>от 0</w:t>
      </w:r>
      <w:r w:rsidR="00996C7D" w:rsidRPr="005D7B5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D7B55">
        <w:rPr>
          <w:rFonts w:ascii="Times New Roman" w:hAnsi="Times New Roman" w:cs="Times New Roman"/>
          <w:b/>
          <w:sz w:val="28"/>
          <w:szCs w:val="28"/>
          <w:u w:val="single"/>
        </w:rPr>
        <w:t>.03.2021 г. №1</w:t>
      </w:r>
      <w:r w:rsidR="00996C7D" w:rsidRPr="005D7B5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D7B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9577A" w:rsidRPr="00B864E3" w:rsidRDefault="0079577A" w:rsidP="0079577A">
      <w:pPr>
        <w:rPr>
          <w:rFonts w:ascii="Times New Roman" w:hAnsi="Times New Roman" w:cs="Times New Roman"/>
          <w:sz w:val="28"/>
          <w:szCs w:val="28"/>
        </w:rPr>
      </w:pPr>
      <w:r w:rsidRPr="00B864E3">
        <w:rPr>
          <w:rFonts w:ascii="Times New Roman" w:hAnsi="Times New Roman" w:cs="Times New Roman"/>
          <w:sz w:val="28"/>
          <w:szCs w:val="28"/>
        </w:rPr>
        <w:t>пос. Соцгородок</w:t>
      </w:r>
    </w:p>
    <w:tbl>
      <w:tblPr>
        <w:tblW w:w="9817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680"/>
        <w:gridCol w:w="180"/>
        <w:gridCol w:w="4815"/>
      </w:tblGrid>
      <w:tr w:rsidR="0079577A" w:rsidRPr="0036718B" w:rsidTr="0079577A">
        <w:trPr>
          <w:gridAfter w:val="1"/>
          <w:wAfter w:w="4815" w:type="dxa"/>
          <w:cantSplit/>
        </w:trPr>
        <w:tc>
          <w:tcPr>
            <w:tcW w:w="4822" w:type="dxa"/>
            <w:gridSpan w:val="2"/>
          </w:tcPr>
          <w:p w:rsidR="0079577A" w:rsidRPr="00BC7A7A" w:rsidRDefault="0079577A" w:rsidP="0079577A">
            <w:pPr>
              <w:rPr>
                <w:rFonts w:ascii="Times New Roman" w:hAnsi="Times New Roman" w:cs="Times New Roman"/>
                <w:b/>
              </w:rPr>
            </w:pPr>
            <w:r w:rsidRPr="00BC7A7A">
              <w:rPr>
                <w:rFonts w:ascii="Times New Roman" w:hAnsi="Times New Roman" w:cs="Times New Roman"/>
                <w:b/>
              </w:rPr>
              <w:t>Об утвержден</w:t>
            </w:r>
            <w:r>
              <w:rPr>
                <w:rFonts w:ascii="Times New Roman" w:hAnsi="Times New Roman" w:cs="Times New Roman"/>
                <w:b/>
              </w:rPr>
              <w:t>ии Административного  Регламента рассмотрения обращений граждан в администрации Соцгородского</w:t>
            </w:r>
            <w:r w:rsidRPr="00BC7A7A">
              <w:rPr>
                <w:rFonts w:ascii="Times New Roman" w:hAnsi="Times New Roman" w:cs="Times New Roman"/>
                <w:b/>
              </w:rPr>
              <w:t xml:space="preserve"> поселения </w:t>
            </w:r>
          </w:p>
        </w:tc>
        <w:tc>
          <w:tcPr>
            <w:tcW w:w="180" w:type="dxa"/>
          </w:tcPr>
          <w:p w:rsidR="0079577A" w:rsidRPr="0036718B" w:rsidRDefault="0079577A" w:rsidP="00562D73">
            <w:pPr>
              <w:jc w:val="right"/>
              <w:rPr>
                <w:sz w:val="28"/>
              </w:rPr>
            </w:pPr>
          </w:p>
        </w:tc>
      </w:tr>
      <w:tr w:rsidR="0079577A" w:rsidRPr="00395142" w:rsidTr="0079577A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142" w:type="dxa"/>
          <w:tblCellSpacing w:w="0" w:type="dxa"/>
        </w:trPr>
        <w:tc>
          <w:tcPr>
            <w:tcW w:w="9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77A" w:rsidRPr="00BC7A7A" w:rsidRDefault="0079577A" w:rsidP="00E121B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B">
              <w:rPr>
                <w:sz w:val="28"/>
                <w:szCs w:val="28"/>
              </w:rPr>
              <w:t xml:space="preserve">          </w:t>
            </w:r>
            <w:r w:rsidRPr="00BC7A7A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Указа Президента Российской Федерации, руководствуясь  Федеральным </w:t>
            </w:r>
            <w:hyperlink r:id="rId5" w:history="1">
              <w:r w:rsidRPr="00BC7A7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C7A7A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Устава муниципального образования Соцгородского сельского поселения</w:t>
            </w:r>
          </w:p>
          <w:p w:rsidR="0079577A" w:rsidRPr="00BC7A7A" w:rsidRDefault="00E121B2" w:rsidP="00E1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79577A" w:rsidRPr="00BC7A7A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79577A" w:rsidRPr="00D81FDF" w:rsidRDefault="0079577A" w:rsidP="00E121B2">
            <w:pPr>
              <w:pStyle w:val="a5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D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E121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рассмотрения обращения граждан в администрацию </w:t>
            </w:r>
            <w:r w:rsidRPr="00D81FDF">
              <w:rPr>
                <w:rFonts w:ascii="Times New Roman" w:hAnsi="Times New Roman" w:cs="Times New Roman"/>
                <w:sz w:val="24"/>
                <w:szCs w:val="24"/>
              </w:rPr>
              <w:t>Соцгородского сельского поселения</w:t>
            </w:r>
            <w:r w:rsidR="00E1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DF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(Приложение).</w:t>
            </w:r>
          </w:p>
          <w:p w:rsidR="0079577A" w:rsidRPr="00D81FDF" w:rsidRDefault="0079577A" w:rsidP="00E121B2">
            <w:pPr>
              <w:pStyle w:val="a5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D81FDF">
              <w:rPr>
                <w:rFonts w:ascii="Times New Roman" w:hAnsi="Times New Roman" w:cs="Times New Roman"/>
                <w:sz w:val="24"/>
                <w:szCs w:val="24"/>
              </w:rPr>
              <w:t>беспечить еже</w:t>
            </w:r>
            <w:r w:rsidR="00E121B2">
              <w:rPr>
                <w:rFonts w:ascii="Times New Roman" w:hAnsi="Times New Roman" w:cs="Times New Roman"/>
                <w:sz w:val="24"/>
                <w:szCs w:val="24"/>
              </w:rPr>
              <w:t>месячное размещение письменных обращений граждан, на сайте</w:t>
            </w:r>
            <w:r w:rsidR="00E121B2" w:rsidRPr="00512317">
              <w:rPr>
                <w:rStyle w:val="s1"/>
                <w:bCs/>
              </w:rPr>
              <w:t xml:space="preserve"> администрации Соцгородского сельского поселения</w:t>
            </w:r>
            <w:proofErr w:type="gramStart"/>
            <w:r w:rsidR="00E1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79577A" w:rsidRPr="005D7B55" w:rsidRDefault="005D7B55" w:rsidP="005D7B55">
            <w:pPr>
              <w:pStyle w:val="a5"/>
              <w:numPr>
                <w:ilvl w:val="0"/>
                <w:numId w:val="1"/>
              </w:numPr>
              <w:tabs>
                <w:tab w:val="left" w:pos="6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="0079577A" w:rsidRPr="005D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79577A" w:rsidRPr="005D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настоящего постановления возложить на </w:t>
            </w:r>
            <w:r w:rsidRPr="005D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ведущего </w:t>
            </w:r>
            <w:r w:rsidR="0079577A" w:rsidRPr="005D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 w:rsidR="00E121B2" w:rsidRPr="005D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9577A" w:rsidRPr="005D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Ж.Е.Рязапову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79577A" w:rsidRPr="005D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ведущего а</w:t>
            </w:r>
            <w:r w:rsidR="00E121B2" w:rsidRPr="005D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налитика исполняющего работу  с сайтом </w:t>
            </w:r>
            <w:r w:rsidRPr="005D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21B2" w:rsidRPr="005D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К.И.Касян</w:t>
            </w:r>
            <w:proofErr w:type="spellEnd"/>
            <w:r w:rsidR="0079577A" w:rsidRPr="005D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577A" w:rsidRDefault="0079577A" w:rsidP="00E121B2">
            <w:pPr>
              <w:pStyle w:val="p9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/>
            </w:pPr>
            <w:r>
              <w:t xml:space="preserve">Настоящее </w:t>
            </w:r>
            <w:r w:rsidRPr="00512317">
              <w:t xml:space="preserve">Постановление </w:t>
            </w:r>
            <w:r>
              <w:t>подлежит официальному опубликованию</w:t>
            </w:r>
            <w:r w:rsidRPr="00512317">
              <w:t xml:space="preserve"> </w:t>
            </w:r>
            <w:r>
              <w:t xml:space="preserve">в периодическом издании </w:t>
            </w:r>
            <w:r w:rsidRPr="00512317">
              <w:t>СМИ «Вестник» Соцгородского сельского поселения</w:t>
            </w:r>
            <w:r w:rsidRPr="00512317">
              <w:rPr>
                <w:rStyle w:val="s1"/>
                <w:bCs/>
              </w:rPr>
              <w:t xml:space="preserve"> и разме</w:t>
            </w:r>
            <w:r>
              <w:rPr>
                <w:rStyle w:val="s1"/>
                <w:bCs/>
              </w:rPr>
              <w:t>щению</w:t>
            </w:r>
            <w:r w:rsidRPr="00512317">
              <w:rPr>
                <w:rStyle w:val="s1"/>
                <w:bCs/>
              </w:rPr>
              <w:t xml:space="preserve"> на официальном сайте администрации Соцгородского сельского поселения в информационно-телекоммуникационной сети «Интернет»</w:t>
            </w:r>
            <w:r w:rsidRPr="00EA6A64">
              <w:t xml:space="preserve"> (</w:t>
            </w:r>
            <w:hyperlink r:id="rId6" w:history="1">
              <w:r w:rsidRPr="0006627C">
                <w:rPr>
                  <w:rStyle w:val="a6"/>
                </w:rPr>
                <w:t>http://</w:t>
              </w:r>
              <w:r w:rsidRPr="0006627C">
                <w:rPr>
                  <w:rStyle w:val="a6"/>
                  <w:lang w:val="en-US"/>
                </w:rPr>
                <w:t>p</w:t>
              </w:r>
              <w:r w:rsidRPr="0006627C">
                <w:rPr>
                  <w:rStyle w:val="a6"/>
                </w:rPr>
                <w:t>.</w:t>
              </w:r>
              <w:proofErr w:type="spellStart"/>
              <w:r w:rsidRPr="0006627C">
                <w:rPr>
                  <w:rStyle w:val="a6"/>
                  <w:lang w:val="en-US"/>
                </w:rPr>
                <w:t>Socgorodok</w:t>
              </w:r>
              <w:proofErr w:type="spellEnd"/>
              <w:r w:rsidRPr="0006627C">
                <w:rPr>
                  <w:rStyle w:val="a6"/>
                </w:rPr>
                <w:t>.</w:t>
              </w:r>
              <w:proofErr w:type="spellStart"/>
              <w:r w:rsidRPr="0006627C">
                <w:rPr>
                  <w:rStyle w:val="a6"/>
                </w:rPr>
                <w:t>ru</w:t>
              </w:r>
              <w:proofErr w:type="spellEnd"/>
            </w:hyperlink>
            <w:r w:rsidRPr="00EA6A64">
              <w:t>).</w:t>
            </w:r>
          </w:p>
          <w:p w:rsidR="0079577A" w:rsidRPr="00D81FDF" w:rsidRDefault="0079577A" w:rsidP="00E12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81FD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1FDF">
              <w:rPr>
                <w:rFonts w:ascii="Times New Roman" w:hAnsi="Times New Roman"/>
                <w:sz w:val="24"/>
                <w:szCs w:val="24"/>
              </w:rPr>
              <w:t>Настоящее Постановление вступает в силу со дня его подписания.</w:t>
            </w:r>
          </w:p>
          <w:p w:rsidR="0079577A" w:rsidRPr="00395142" w:rsidRDefault="0079577A" w:rsidP="00E121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81FD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1FDF">
              <w:rPr>
                <w:rFonts w:ascii="Times New Roman" w:hAnsi="Times New Roman"/>
                <w:sz w:val="24"/>
                <w:szCs w:val="24"/>
              </w:rPr>
              <w:t>Контроль над исполнением настоящего Постановления оставляю за собой.</w:t>
            </w:r>
          </w:p>
        </w:tc>
      </w:tr>
    </w:tbl>
    <w:p w:rsidR="0079577A" w:rsidRDefault="0079577A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</w:pPr>
    </w:p>
    <w:p w:rsidR="0079577A" w:rsidRDefault="0079577A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</w:pPr>
    </w:p>
    <w:p w:rsidR="0079577A" w:rsidRDefault="0079577A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</w:pPr>
    </w:p>
    <w:p w:rsidR="0079577A" w:rsidRDefault="0079577A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70"/>
        <w:gridCol w:w="2329"/>
        <w:gridCol w:w="2298"/>
        <w:gridCol w:w="78"/>
      </w:tblGrid>
      <w:tr w:rsidR="005D7B55" w:rsidRPr="00D81FDF" w:rsidTr="00402887">
        <w:trPr>
          <w:tblCellSpacing w:w="0" w:type="dxa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55" w:rsidRPr="00D81FDF" w:rsidRDefault="005D7B55" w:rsidP="004028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9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1FDF">
              <w:rPr>
                <w:rFonts w:ascii="Times New Roman" w:hAnsi="Times New Roman" w:cs="Times New Roman"/>
                <w:b/>
              </w:rPr>
              <w:t>Глава Соцгородского</w:t>
            </w:r>
          </w:p>
          <w:p w:rsidR="005D7B55" w:rsidRPr="00D81FDF" w:rsidRDefault="005D7B55" w:rsidP="004028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81FDF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5D7B55" w:rsidRPr="00D81FDF" w:rsidRDefault="005D7B55" w:rsidP="004028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81FD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55" w:rsidRPr="00D81FDF" w:rsidRDefault="005D7B55" w:rsidP="004028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81FD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55" w:rsidRPr="00D81FDF" w:rsidRDefault="005D7B55" w:rsidP="004028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81FDF">
              <w:rPr>
                <w:rFonts w:ascii="Times New Roman" w:hAnsi="Times New Roman" w:cs="Times New Roman"/>
                <w:b/>
              </w:rPr>
              <w:t>Л.Л.Распутина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55" w:rsidRPr="00D81FDF" w:rsidRDefault="005D7B55" w:rsidP="004028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81FDF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D7B55" w:rsidRPr="00395142" w:rsidTr="00402887">
        <w:trPr>
          <w:tblCellSpacing w:w="0" w:type="dxa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55" w:rsidRPr="00395142" w:rsidRDefault="005D7B55" w:rsidP="0040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55" w:rsidRPr="00395142" w:rsidRDefault="005D7B55" w:rsidP="0040288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55" w:rsidRPr="00395142" w:rsidRDefault="005D7B55" w:rsidP="0040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55" w:rsidRPr="00395142" w:rsidRDefault="005D7B55" w:rsidP="0040288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7B55" w:rsidRPr="00395142" w:rsidTr="00402887">
        <w:trPr>
          <w:tblCellSpacing w:w="0" w:type="dxa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55" w:rsidRPr="00395142" w:rsidRDefault="005D7B55" w:rsidP="0040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55" w:rsidRPr="00395142" w:rsidRDefault="005D7B55" w:rsidP="0040288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55" w:rsidRPr="00395142" w:rsidRDefault="005D7B55" w:rsidP="0040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55" w:rsidRPr="00395142" w:rsidRDefault="005D7B55" w:rsidP="0040288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7B55" w:rsidRPr="003D2C25" w:rsidTr="00402887">
        <w:trPr>
          <w:tblCellSpacing w:w="0" w:type="dxa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55" w:rsidRPr="003D2C25" w:rsidRDefault="005D7B55" w:rsidP="004028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D2C25">
              <w:rPr>
                <w:rFonts w:ascii="Times New Roman" w:hAnsi="Times New Roman" w:cs="Times New Roman"/>
                <w:sz w:val="16"/>
                <w:szCs w:val="16"/>
              </w:rPr>
              <w:t xml:space="preserve"> Исполнитель </w:t>
            </w:r>
            <w:proofErr w:type="gramStart"/>
            <w:r w:rsidRPr="003D2C2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3D2C2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Pr="003D2C25">
              <w:rPr>
                <w:rFonts w:ascii="Times New Roman" w:hAnsi="Times New Roman" w:cs="Times New Roman"/>
                <w:sz w:val="16"/>
                <w:szCs w:val="16"/>
              </w:rPr>
              <w:t>.Е.Рязапова</w:t>
            </w:r>
            <w:proofErr w:type="spellEnd"/>
          </w:p>
          <w:p w:rsidR="005D7B55" w:rsidRDefault="005D7B55" w:rsidP="004028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2C25">
              <w:rPr>
                <w:rFonts w:ascii="Times New Roman" w:hAnsi="Times New Roman" w:cs="Times New Roman"/>
                <w:sz w:val="16"/>
                <w:szCs w:val="16"/>
              </w:rPr>
              <w:t>Тел.89526214342</w:t>
            </w:r>
          </w:p>
          <w:p w:rsidR="005D7B55" w:rsidRDefault="005D7B55" w:rsidP="004028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7B55" w:rsidRPr="003D2C25" w:rsidRDefault="005D7B55" w:rsidP="004028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55" w:rsidRPr="003D2C25" w:rsidRDefault="005D7B55" w:rsidP="004028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577A" w:rsidRPr="006350B6" w:rsidRDefault="0079577A" w:rsidP="0079577A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350B6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79577A" w:rsidRPr="006350B6" w:rsidRDefault="0079577A" w:rsidP="0079577A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350B6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79577A" w:rsidRPr="006350B6" w:rsidRDefault="0079577A" w:rsidP="0079577A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350B6">
        <w:rPr>
          <w:rFonts w:ascii="Times New Roman" w:hAnsi="Times New Roman" w:cs="Times New Roman"/>
          <w:sz w:val="20"/>
          <w:szCs w:val="20"/>
        </w:rPr>
        <w:t>Соцгородского сельского поселения</w:t>
      </w:r>
    </w:p>
    <w:p w:rsidR="0079577A" w:rsidRPr="006350B6" w:rsidRDefault="0079577A" w:rsidP="0079577A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350B6">
        <w:rPr>
          <w:rFonts w:ascii="Times New Roman" w:hAnsi="Times New Roman" w:cs="Times New Roman"/>
          <w:sz w:val="20"/>
          <w:szCs w:val="20"/>
        </w:rPr>
        <w:t xml:space="preserve">от </w:t>
      </w:r>
      <w:r w:rsidR="005D7B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</w:t>
      </w:r>
      <w:r w:rsidR="00996C7D">
        <w:rPr>
          <w:rFonts w:ascii="Times New Roman" w:hAnsi="Times New Roman" w:cs="Times New Roman"/>
          <w:sz w:val="20"/>
          <w:szCs w:val="20"/>
        </w:rPr>
        <w:t>9</w:t>
      </w:r>
      <w:r w:rsidRPr="006350B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6350B6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6350B6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>1</w:t>
      </w:r>
      <w:r w:rsidR="00996C7D">
        <w:rPr>
          <w:rFonts w:ascii="Times New Roman" w:hAnsi="Times New Roman" w:cs="Times New Roman"/>
          <w:sz w:val="20"/>
          <w:szCs w:val="20"/>
        </w:rPr>
        <w:t>4</w:t>
      </w:r>
    </w:p>
    <w:p w:rsidR="0079577A" w:rsidRDefault="0079577A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</w:pPr>
    </w:p>
    <w:p w:rsidR="0027215E" w:rsidRPr="0027215E" w:rsidRDefault="0027215E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 xml:space="preserve">Административный регламент рассмотрения обращений граждан в администрации </w:t>
      </w:r>
      <w:r w:rsidR="0079577A" w:rsidRPr="00BC7A7A">
        <w:rPr>
          <w:rFonts w:ascii="Times New Roman" w:hAnsi="Times New Roman" w:cs="Times New Roman"/>
          <w:b/>
        </w:rPr>
        <w:t xml:space="preserve">Соцгородского </w:t>
      </w: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 xml:space="preserve"> сельского поселения</w:t>
      </w:r>
    </w:p>
    <w:p w:rsidR="0027215E" w:rsidRPr="0027215E" w:rsidRDefault="0027215E" w:rsidP="0027215E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E121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I. ОБЩИЕ ПОЛОЖЕНИЯ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</w:r>
    </w:p>
    <w:p w:rsidR="0027215E" w:rsidRPr="0027215E" w:rsidRDefault="0027215E" w:rsidP="0027215E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1. Административный регламент рассмотрения обращений граждан в Администрации </w:t>
      </w:r>
      <w:r w:rsidR="0079577A" w:rsidRPr="0079577A">
        <w:rPr>
          <w:rFonts w:ascii="Times New Roman" w:hAnsi="Times New Roman" w:cs="Times New Roman"/>
        </w:rPr>
        <w:t xml:space="preserve">Соцгородского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сельского поселения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(далее – Административный регламент) разработан в целях повышения качества рассмотрения обращений граждан в Администрации </w:t>
      </w:r>
      <w:r w:rsidR="0079577A" w:rsidRPr="0079577A">
        <w:rPr>
          <w:rFonts w:ascii="Times New Roman" w:hAnsi="Times New Roman" w:cs="Times New Roman"/>
        </w:rPr>
        <w:t xml:space="preserve">Соцгородского </w:t>
      </w:r>
      <w:r w:rsidR="0079577A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сельского поселения и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Администрацию </w:t>
      </w:r>
      <w:r w:rsidR="0079577A" w:rsidRPr="0079577A">
        <w:rPr>
          <w:rFonts w:ascii="Times New Roman" w:hAnsi="Times New Roman" w:cs="Times New Roman"/>
        </w:rPr>
        <w:t xml:space="preserve">Соцгородского </w:t>
      </w:r>
      <w:r w:rsidR="0079577A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сельского поселения.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2. Рассмотрение обращений граждан в Администрации </w:t>
      </w:r>
      <w:r w:rsidR="0079577A" w:rsidRPr="0079577A">
        <w:rPr>
          <w:rFonts w:ascii="Times New Roman" w:hAnsi="Times New Roman" w:cs="Times New Roman"/>
        </w:rPr>
        <w:t xml:space="preserve"> Соцгородского </w:t>
      </w:r>
      <w:r w:rsidR="0079577A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сельского поселения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№131-ФЗ от 06. 10. 2003 г., Уставом </w:t>
      </w:r>
      <w:r w:rsidR="0079577A" w:rsidRPr="0079577A">
        <w:rPr>
          <w:rFonts w:ascii="Times New Roman" w:hAnsi="Times New Roman" w:cs="Times New Roman"/>
        </w:rPr>
        <w:t xml:space="preserve">Соцгородского </w:t>
      </w:r>
      <w:r w:rsidR="0079577A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сельского поселения.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3. В администрации </w:t>
      </w:r>
      <w:r w:rsidR="0079577A" w:rsidRPr="0079577A">
        <w:rPr>
          <w:rFonts w:ascii="Times New Roman" w:hAnsi="Times New Roman" w:cs="Times New Roman"/>
        </w:rPr>
        <w:t xml:space="preserve">Соцгородского </w:t>
      </w:r>
      <w:r w:rsidR="0079577A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сельского поселения рассматриваются обращения граждан по вопросам, находящимся в ведении администрации </w:t>
      </w:r>
      <w:r w:rsidR="0079577A" w:rsidRPr="0079577A">
        <w:rPr>
          <w:rFonts w:ascii="Times New Roman" w:hAnsi="Times New Roman" w:cs="Times New Roman"/>
        </w:rPr>
        <w:t xml:space="preserve">Соцгородского </w:t>
      </w:r>
      <w:r w:rsidR="0079577A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сельского поселения в соответствии с Конституцией Российской Федерации, федеральными законами, законами </w:t>
      </w:r>
      <w:r w:rsidR="0079577A">
        <w:rPr>
          <w:rFonts w:ascii="Times New Roman" w:eastAsia="Times New Roman" w:hAnsi="Times New Roman" w:cs="Times New Roman"/>
          <w:color w:val="3A4256"/>
          <w:sz w:val="24"/>
          <w:szCs w:val="24"/>
        </w:rPr>
        <w:t>Иркутской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области и Уставом </w:t>
      </w:r>
      <w:r w:rsidR="0079577A" w:rsidRPr="0079577A">
        <w:rPr>
          <w:rFonts w:ascii="Times New Roman" w:hAnsi="Times New Roman" w:cs="Times New Roman"/>
        </w:rPr>
        <w:t xml:space="preserve"> Соцгородского </w:t>
      </w:r>
      <w:r w:rsidR="0079577A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сельского поселения.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4. Рассмотрение обращений граждан осуществляется Главой </w:t>
      </w:r>
      <w:r w:rsidR="0079577A" w:rsidRPr="0079577A">
        <w:rPr>
          <w:rFonts w:ascii="Times New Roman" w:hAnsi="Times New Roman" w:cs="Times New Roman"/>
        </w:rPr>
        <w:t xml:space="preserve">Соцгородского </w:t>
      </w:r>
      <w:r w:rsidR="0079577A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сельского поселения, ведущим специалистом администрации </w:t>
      </w:r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( </w:t>
      </w:r>
      <w:proofErr w:type="gramEnd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на период отпуска главы).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5. Рассмотрение обращений граждан включает рассмотрение письменных обращений граждан и устных обращений граждан, поступивших в ходе личного приема.</w:t>
      </w:r>
    </w:p>
    <w:p w:rsidR="0027215E" w:rsidRPr="0027215E" w:rsidRDefault="0027215E" w:rsidP="00732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II. ТРЕБОВАНИЯ К ПОРЯДКУ ИСПОЛНЕНИЯ ФУНКЦИИ</w:t>
      </w:r>
    </w:p>
    <w:p w:rsidR="0027215E" w:rsidRPr="0027215E" w:rsidRDefault="0027215E" w:rsidP="00732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ПО РАССМОТРЕНИЮ ОБРАЩЕНИЙ ГРАЖДАН</w:t>
      </w:r>
    </w:p>
    <w:p w:rsidR="0027215E" w:rsidRPr="0027215E" w:rsidRDefault="0027215E" w:rsidP="00732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br/>
        <w:t>Порядок информирования об исполнении функции по рассмотрению обращений граждан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6. Информация о порядке исполнения функции по рассмотрению обращений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граждан предоставляется: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- непосредственно в администрации </w:t>
      </w:r>
      <w:r w:rsidR="00164075" w:rsidRPr="0079577A">
        <w:rPr>
          <w:rFonts w:ascii="Times New Roman" w:hAnsi="Times New Roman" w:cs="Times New Roman"/>
        </w:rPr>
        <w:t xml:space="preserve">Соцгородского </w:t>
      </w:r>
      <w:r w:rsidR="00164075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сельского поселения </w:t>
      </w:r>
      <w:r w:rsidR="0016407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Нижнеилимского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муниципального района;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с использованием средств телефонной связи, электронного информирования и электронной техники;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посредством размещения в информационно-телекоммуникационных сетях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общего пользования (в том числе в сети Интернет), публикации в средствах массовой информации.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7. Сведения о местонахождении Администрации </w:t>
      </w:r>
      <w:r w:rsidR="00164075" w:rsidRPr="0079577A">
        <w:rPr>
          <w:rFonts w:ascii="Times New Roman" w:hAnsi="Times New Roman" w:cs="Times New Roman"/>
        </w:rPr>
        <w:t>Соцгородского</w:t>
      </w:r>
      <w:r w:rsidR="00164075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сельского поселения, полный почтовый адрес администрации, контактные телефоны, телефоны для справок, требования к письменному обращению граждан, размещаются: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в средствах массовой информации,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lastRenderedPageBreak/>
        <w:t>- на информационном стенде в месте приема письменных обращений граждан.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8. Информация об установленных для личного приема граждан днях и часах, контактных телефонах, телефонах для справок, сообщается по телефонам для справок и размещается: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в средствах массовой информации,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на информационном стенде в месте приема письменных обращений граждан.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9. При ответах на телефонные звонки работники подробно и в вежливой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Срок исполнения функции по рассмотрению</w:t>
      </w:r>
    </w:p>
    <w:p w:rsidR="0027215E" w:rsidRPr="0027215E" w:rsidRDefault="0027215E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письменных обращений граждан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1721AC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t>10.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Исполнение функции по рассмотрению обращений граждан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осуществляется</w:t>
      </w:r>
      <w:r w:rsid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в течение 30 дней со дня регистрации письменного обращения,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если не установлен более короткий контрольный срок исполнения указанной функции.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В исключительных случаях срок исполнения функции по рассмотрению обращений граждан может быть продлен, но не более чем на 30 дней, с обязательным уведомлением гражданина о продлении срока рассмотрения обращения.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11. Рассмотрение обращений граждан, содержащих вопросы защиты прав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ребенка, предложения по предотвращению возможных аварий и иных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чрезвычайных ситуаций, производится безотлагательно,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1</w:t>
      </w:r>
      <w:r w:rsidR="001721AC">
        <w:rPr>
          <w:rFonts w:ascii="Times New Roman" w:eastAsia="Times New Roman" w:hAnsi="Times New Roman" w:cs="Times New Roman"/>
          <w:color w:val="3A4256"/>
          <w:sz w:val="24"/>
          <w:szCs w:val="24"/>
        </w:rPr>
        <w:t>2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Глава </w:t>
      </w:r>
      <w:r w:rsidR="00164075" w:rsidRPr="0079577A">
        <w:rPr>
          <w:rFonts w:ascii="Times New Roman" w:hAnsi="Times New Roman" w:cs="Times New Roman"/>
        </w:rPr>
        <w:t>Соцгородского</w:t>
      </w:r>
      <w:r w:rsidR="00164075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сельского поселения при рассмотрении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обращений граждан, вправе устанавливать сокращенные сроки рассмотрения отдельных обращений граждан.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br/>
        <w:t>Требования к письменному обращению граждан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1</w:t>
      </w:r>
      <w:r w:rsidR="001721AC">
        <w:rPr>
          <w:rFonts w:ascii="Times New Roman" w:eastAsia="Times New Roman" w:hAnsi="Times New Roman" w:cs="Times New Roman"/>
          <w:color w:val="3A4256"/>
          <w:sz w:val="24"/>
          <w:szCs w:val="24"/>
        </w:rPr>
        <w:t>5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</w:t>
      </w:r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Письменное обращение гражданина в обязательном порядке должно содержать наименование органа местного самоуправления – Администрация района, либо фамилию, имя, отчество должностного лица, либо должность соответствующего лица, которому направляется обращение; фамилию, имя, отчество заявителя; почтовый адрес, по которому должны быть направлены ответ или уведомление о переадресации обращения; изложение существа обращения; личную подпись и дату.</w:t>
      </w:r>
      <w:proofErr w:type="gramEnd"/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К обращению могут быть приложены необходимые для рассмотрения документы или их копии. Гражданин вправе </w:t>
      </w:r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обратиться с просьбой направить</w:t>
      </w:r>
      <w:proofErr w:type="gramEnd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ответ на имя уполномоченного им лица.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Резолюции митингов и собраний должны быть подписаны их организаторами с указанием адреса для ответа.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1</w:t>
      </w:r>
      <w:r w:rsidR="001721AC">
        <w:rPr>
          <w:rFonts w:ascii="Times New Roman" w:eastAsia="Times New Roman" w:hAnsi="Times New Roman" w:cs="Times New Roman"/>
          <w:color w:val="3A4256"/>
          <w:sz w:val="24"/>
          <w:szCs w:val="24"/>
        </w:rPr>
        <w:t>6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</w:t>
      </w:r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Обращение, направленное по электронной почте, должно содержать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 xml:space="preserve">наименование органа местного самоуправления – Администрация </w:t>
      </w:r>
      <w:r w:rsidR="00164075" w:rsidRPr="0079577A">
        <w:rPr>
          <w:rFonts w:ascii="Times New Roman" w:hAnsi="Times New Roman" w:cs="Times New Roman"/>
        </w:rPr>
        <w:t>Соцгородского</w:t>
      </w:r>
      <w:r w:rsidR="00164075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сельского поселения, или фамилию, имя, отчество должностного лица, которому оно адресовано, изложение существа обращения, фамилию, имя, отчество обращающегося, почтовый адрес заявителя (местожительство), контактный телефон.</w:t>
      </w:r>
      <w:proofErr w:type="gramEnd"/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Условия, сроки и время личного приема граждан в Администрации </w:t>
      </w:r>
      <w:r w:rsidR="00164075" w:rsidRPr="00164075">
        <w:rPr>
          <w:rFonts w:ascii="Times New Roman" w:hAnsi="Times New Roman" w:cs="Times New Roman"/>
          <w:b/>
        </w:rPr>
        <w:t>Соцгородского</w:t>
      </w:r>
      <w:r w:rsidR="00164075" w:rsidRPr="00164075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поселения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lastRenderedPageBreak/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1</w:t>
      </w:r>
      <w:r w:rsidR="001721AC">
        <w:rPr>
          <w:rFonts w:ascii="Times New Roman" w:eastAsia="Times New Roman" w:hAnsi="Times New Roman" w:cs="Times New Roman"/>
          <w:color w:val="3A4256"/>
          <w:sz w:val="24"/>
          <w:szCs w:val="24"/>
        </w:rPr>
        <w:t>7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Личный прием граждан в администрации ведут Глава </w:t>
      </w:r>
      <w:r w:rsidR="00164075" w:rsidRPr="0079577A">
        <w:rPr>
          <w:rFonts w:ascii="Times New Roman" w:hAnsi="Times New Roman" w:cs="Times New Roman"/>
        </w:rPr>
        <w:t>Соцгородского</w:t>
      </w:r>
      <w:r w:rsidR="00164075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сельского поселения.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1</w:t>
      </w:r>
      <w:r w:rsidR="001721AC">
        <w:rPr>
          <w:rFonts w:ascii="Times New Roman" w:eastAsia="Times New Roman" w:hAnsi="Times New Roman" w:cs="Times New Roman"/>
          <w:color w:val="3A4256"/>
          <w:sz w:val="24"/>
          <w:szCs w:val="24"/>
        </w:rPr>
        <w:t>8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Информация о месте приема, а также об установленных для приема днях и часах доводится до сведения граждан через средства массовой информации и на информационном стенде.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1</w:t>
      </w:r>
      <w:r w:rsidR="001721AC">
        <w:rPr>
          <w:rFonts w:ascii="Times New Roman" w:eastAsia="Times New Roman" w:hAnsi="Times New Roman" w:cs="Times New Roman"/>
          <w:color w:val="3A4256"/>
          <w:sz w:val="24"/>
          <w:szCs w:val="24"/>
        </w:rPr>
        <w:t>9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Предварительную запись на прием и организацию приема граждан осуществляет специалист.</w:t>
      </w:r>
    </w:p>
    <w:p w:rsidR="0027215E" w:rsidRPr="0027215E" w:rsidRDefault="001721AC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t>20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Руководитель, ведущий прием, может принять решение о временном приостановлении предварительной записи.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2</w:t>
      </w:r>
      <w:r w:rsidR="001721AC">
        <w:rPr>
          <w:rFonts w:ascii="Times New Roman" w:eastAsia="Times New Roman" w:hAnsi="Times New Roman" w:cs="Times New Roman"/>
          <w:color w:val="3A4256"/>
          <w:sz w:val="24"/>
          <w:szCs w:val="24"/>
        </w:rPr>
        <w:t>1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Личный прием граждан производится с учетом числа записавшихся на прием, с расчетом, чтобы время ожидания в очереди на прием, как правило, не превышало 30 минут.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2</w:t>
      </w:r>
      <w:r w:rsidR="001721AC">
        <w:rPr>
          <w:rFonts w:ascii="Times New Roman" w:eastAsia="Times New Roman" w:hAnsi="Times New Roman" w:cs="Times New Roman"/>
          <w:color w:val="3A4256"/>
          <w:sz w:val="24"/>
          <w:szCs w:val="24"/>
        </w:rPr>
        <w:t>2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Специалист в ходе личного приема оказывает гражданам информационно-консультативную помощь.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2</w:t>
      </w:r>
      <w:r w:rsidR="001721AC">
        <w:rPr>
          <w:rFonts w:ascii="Times New Roman" w:eastAsia="Times New Roman" w:hAnsi="Times New Roman" w:cs="Times New Roman"/>
          <w:color w:val="3A4256"/>
          <w:sz w:val="24"/>
          <w:szCs w:val="24"/>
        </w:rPr>
        <w:t>3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При личном приеме гражданин предъявляет документ, удостоверяющий его личность.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Требования к помещениям и местам, предназначенным для осуществления функции по рассмотрению обращений граждан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24. Помещения, выделенные для осуществления функции по рассмотрению обращений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СанПиН</w:t>
      </w:r>
      <w:proofErr w:type="spellEnd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2. 2. 2/2. 4. 1340-03».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25. Рабочие места работников, осуществляющих рассмотрение обращений граждан, оборудуются средствами вычислительной техники (как правило, один компьютер с установленными справочно-информационными системами на каждого работника) и оргтехникой, позволяющими организовать исполнение функции в полном объеме.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Структурным подразделениям, ответственным за исполнение функции по рассмотрению обращений граждан, обеспечивается доступ в Интернет, присваивается электронный адрес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(</w:t>
      </w:r>
      <w:proofErr w:type="spell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e-mail</w:t>
      </w:r>
      <w:proofErr w:type="spellEnd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), выделяются бумага, расходные материалы, канцелярские товары в количестве, достаточном для исполнения функции по рассмотрению обращений граждан.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26. Места для проведения личного</w:t>
      </w:r>
      <w:r w:rsidR="0016407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приема граждан оборудуются: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противопожарной системой и средствами пожаротушения;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системой оповещения о возникновении чрезвычайной ситуации;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системой охраны.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27. Места ожидания личного приема должны соответствовать комфортным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условиям для заявителей, оборудуются стульями, столами, обеспечиваются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канцелярскими принадлежностями для написания письменных обращений,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информационными стендами.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172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Результат исполнения функции по рассмотрению обращений граждан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28. Результатом исполнения функции по рассмотрению письменного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обращения гражданина является разрешение по существу всех поставленных в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обращении вопросов, принятие необходимых мер и направление заявителю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письменного ответа.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29.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lastRenderedPageBreak/>
        <w:t>Перечень оснований для отказа</w:t>
      </w:r>
    </w:p>
    <w:p w:rsidR="0027215E" w:rsidRPr="0027215E" w:rsidRDefault="0027215E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в исполнении функций по рассмотрению обращений граждан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30. Обращение не рассматривается по существу, если: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в письменном обращении гражданина</w:t>
      </w:r>
      <w:r w:rsidR="0016407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содержится вопрос, по которому ему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многократно давались</w:t>
      </w:r>
      <w:r w:rsidR="0016407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письменные ответы по существу в связи с ранее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направляемыми обращениями, и при этом в обращении не приводятся новые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доводы или обстоятельства, при условии, что указанное обращение и ранее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 xml:space="preserve">направляемые обращения направлялись в администрацию </w:t>
      </w:r>
      <w:r w:rsidR="00164075" w:rsidRPr="0079577A">
        <w:rPr>
          <w:rFonts w:ascii="Times New Roman" w:hAnsi="Times New Roman" w:cs="Times New Roman"/>
        </w:rPr>
        <w:t>Соцгородского</w:t>
      </w:r>
      <w:r w:rsidR="00164075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164075">
        <w:rPr>
          <w:rFonts w:ascii="Times New Roman" w:eastAsia="Times New Roman" w:hAnsi="Times New Roman" w:cs="Times New Roman"/>
          <w:color w:val="3A4256"/>
          <w:sz w:val="24"/>
          <w:szCs w:val="24"/>
        </w:rPr>
        <w:t>сельского поселения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или</w:t>
      </w:r>
      <w:r w:rsidR="0016407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одному и тому же должностному лицу;</w:t>
      </w:r>
      <w:proofErr w:type="gramEnd"/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по вопросам, содержащимся в обращении, имеется вступившее в</w:t>
      </w:r>
      <w:r w:rsidR="0016407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законную силу судебное решение;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в обращении содержатся нецензурные либо оскорбительные выражения,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содержащие угрозы жизни, здоровью и имуществу должностного лица, а также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членов его семьи;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 в</w:t>
      </w:r>
      <w:r w:rsidR="0016407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обращении не </w:t>
      </w:r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указаны</w:t>
      </w:r>
      <w:proofErr w:type="gramEnd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фамилия обратившегося и почтовый адрес для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ответа;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от гражданина поступило заявление о прекращении рассмотрения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обращения;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-текст письменного обращения не поддается прочтению;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-ответ по существу поставленного в обращении вопроса не может быть дан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без</w:t>
      </w:r>
      <w:r w:rsidR="00164075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разглашения сведений, составляющих государственную или иную охраняемую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федеральным законом тайну.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31. Об отказе в рассмотрении обращения по существу письменно сообщается обратившемуся гражданину.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32.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33. В случае если по вопросам, содержащимся в обращении, осуществляется судебное производство с участием того же лица (группы лиц), или материалы, необходимые для принятия решения и ответа заявителю рассматриваются в суде, рассмотрение обращения может быть отложено до вступления в законную силу решения суда.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Ответственность работников</w:t>
      </w:r>
    </w:p>
    <w:p w:rsidR="0027215E" w:rsidRPr="0027215E" w:rsidRDefault="0027215E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при исполнении функции по рассмотрению обращений граждан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34. Все сотрудники, работающие с обращениями граждан, несут ответственность за сохранность находящихся у них документов и писем. Сведения, содержащиеся в обращениях граждан,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35. При утрате исполнителем письменных обращений граждан назначается служебное расследование, о результатах которого информируется Глава </w:t>
      </w:r>
      <w:r w:rsidR="00164075" w:rsidRPr="0079577A">
        <w:rPr>
          <w:rFonts w:ascii="Times New Roman" w:hAnsi="Times New Roman" w:cs="Times New Roman"/>
        </w:rPr>
        <w:t>Соцгородского</w:t>
      </w:r>
      <w:r w:rsidR="00164075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1721AC">
        <w:rPr>
          <w:rFonts w:ascii="Times New Roman" w:eastAsia="Times New Roman" w:hAnsi="Times New Roman" w:cs="Times New Roman"/>
          <w:color w:val="3A4256"/>
          <w:sz w:val="24"/>
          <w:szCs w:val="24"/>
        </w:rPr>
        <w:t>сельского поселения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36. При уходе в отпуск исполнитель обязан передать все имеющиеся у него на исполнении письменные обращения граждан временно замещающего его работнику. При переводе на другую работу или освобождении от занимаемой должности исполнитель обязан сдать все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lastRenderedPageBreak/>
        <w:t>числящиеся за ним обращения граждан работнику, ответственному за делопроизводство в структурном подразделении.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172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III. АДМИНИСТРАТИВНЫЕ ПРОЦЕДУРЫ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</w:r>
    </w:p>
    <w:p w:rsidR="0027215E" w:rsidRPr="0027215E" w:rsidRDefault="0027215E" w:rsidP="00172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Последовательность административных действий (процедур)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37. Исполнение функции по рассмотрению обращении граждан включает в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себя следующие административные процедуры: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прием и первичная обработка письменных обращений граждан;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регистрация и аннотирование поступивших обращений;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направление обращений на рассмотрение;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личный прием граждан;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постановка обращений граждан на контроль;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продление срока рассмотрения обращений граждан;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оформление ответа на обращение граждан;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предоставление справочной информации о ходе рассмотрения письменного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обращения;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- порядок и формы </w:t>
      </w:r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контроля за</w:t>
      </w:r>
      <w:proofErr w:type="gramEnd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исполнением функции по рассмотрению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>обращений граждан.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164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Прием и первичная обработка письменных обращений граждан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38. Основанием для начала исполнения функции по рассмотрению обращений граждан является личное обращение гражданина в </w:t>
      </w:r>
      <w:r w:rsidR="001721AC">
        <w:rPr>
          <w:rFonts w:ascii="Times New Roman" w:eastAsia="Times New Roman" w:hAnsi="Times New Roman" w:cs="Times New Roman"/>
          <w:color w:val="3A4256"/>
          <w:sz w:val="24"/>
          <w:szCs w:val="24"/>
        </w:rPr>
        <w:t>а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дминистрацию </w:t>
      </w:r>
      <w:r w:rsidR="00164075" w:rsidRPr="0079577A">
        <w:rPr>
          <w:rFonts w:ascii="Times New Roman" w:hAnsi="Times New Roman" w:cs="Times New Roman"/>
        </w:rPr>
        <w:t xml:space="preserve">Соцгородского </w:t>
      </w:r>
      <w:r w:rsidR="00164075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сельского поселения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или поступление обращения гражданина с сопроводительным документом из других государственных и муниципальных органов для рассмотрения.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39. Все поступившие по почте, либо по информационным системам общего пользования, письменные обращения граждан и документы, связанные с их рассмотрением, поступают в  администраци</w:t>
      </w:r>
      <w:r w:rsidR="001721AC">
        <w:rPr>
          <w:rFonts w:ascii="Times New Roman" w:eastAsia="Times New Roman" w:hAnsi="Times New Roman" w:cs="Times New Roman"/>
          <w:color w:val="3A4256"/>
          <w:sz w:val="24"/>
          <w:szCs w:val="24"/>
        </w:rPr>
        <w:t>ю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1721AC" w:rsidRPr="0079577A">
        <w:rPr>
          <w:rFonts w:ascii="Times New Roman" w:hAnsi="Times New Roman" w:cs="Times New Roman"/>
        </w:rPr>
        <w:t xml:space="preserve">Соцгородского </w:t>
      </w:r>
      <w:r w:rsidR="001721AC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сельского поселения</w:t>
      </w:r>
      <w:proofErr w:type="gramStart"/>
      <w:r w:rsidR="001721AC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  <w:proofErr w:type="gramEnd"/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40. При приеме и первичной обработке документов производится проверка правильности адресования, оформления и доставки, целостности упаковки, наличия указанных вложений. При необходимости к письму подкалывается конверт.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41. На письма, поступившие с денежными купюрами (кроме изъятых из обращения), ценными бумагами (облигациями, акциями и т. д. ), подарками, составляется акт в двух экземплярах по форме, утвержденной Главой </w:t>
      </w:r>
      <w:r w:rsidR="001721AC" w:rsidRPr="0079577A">
        <w:rPr>
          <w:rFonts w:ascii="Times New Roman" w:hAnsi="Times New Roman" w:cs="Times New Roman"/>
        </w:rPr>
        <w:t xml:space="preserve">Соцгородского </w:t>
      </w:r>
      <w:r w:rsidR="001721AC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сельского поселения</w:t>
      </w:r>
      <w:proofErr w:type="gramStart"/>
      <w:r w:rsidR="001721AC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1721AC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  <w:proofErr w:type="gramEnd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Один экземпляр акта хранится в делопроизводстве, второй приобщается к поступившему обращению.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42. Поступившие документы (паспорта, военные билеты, трудовые книжки, пенсионные удостоверения и другие приложения подобного рода) подкалываются впереди текста. </w:t>
      </w:r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В случае отсутствия текста письма, принимающим почту, составляется справка с текстом «Письма в адрес (указывается название органа местного самоуправления) – нет», датой и личной подписью, которая приобщается к поступившим документам.</w:t>
      </w:r>
      <w:proofErr w:type="gramEnd"/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43. Ошибочно поступившие (не по адресу) письма возвращаются на почту </w:t>
      </w:r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невскрытыми</w:t>
      </w:r>
      <w:proofErr w:type="gramEnd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44. Прием письменных обращений непосредственно от граждан производится </w:t>
      </w:r>
      <w:r w:rsidR="001721AC">
        <w:rPr>
          <w:rFonts w:ascii="Times New Roman" w:eastAsia="Times New Roman" w:hAnsi="Times New Roman" w:cs="Times New Roman"/>
          <w:color w:val="3A4256"/>
          <w:sz w:val="24"/>
          <w:szCs w:val="24"/>
        </w:rPr>
        <w:t>специалистом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администрации. Не принимаются обращения, не содержащие фамилии гражданина и почтового адреса для ответа. По просьбе обратившегося гражданина ему выдается расписка – бланк установленной формы, с указанием даты приема обращения, номера регистрации, телефона для справок по обращениям граждан.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Никаких отметок на копиях или вторых экземплярах принятых обращений не делается.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45. Обращения от граждан, поступившие по факсу, принимаются и учитываются в </w:t>
      </w:r>
      <w:proofErr w:type="spellStart"/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п</w:t>
      </w:r>
      <w:proofErr w:type="spellEnd"/>
      <w:proofErr w:type="gramEnd"/>
      <w:r w:rsidR="00C102AD" w:rsidRPr="00C102AD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C102AD">
        <w:rPr>
          <w:rFonts w:ascii="Times New Roman" w:eastAsia="Times New Roman" w:hAnsi="Times New Roman" w:cs="Times New Roman"/>
          <w:color w:val="3A4256"/>
          <w:sz w:val="24"/>
          <w:szCs w:val="24"/>
        </w:rPr>
        <w:t>специалистом</w:t>
      </w:r>
      <w:r w:rsidR="00C102AD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администрации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lastRenderedPageBreak/>
        <w:t>46. Обращения, поступившие в виде электронного обращения на официальный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br/>
        <w:t xml:space="preserve">сайт администрации </w:t>
      </w:r>
      <w:r w:rsidR="00C102AD" w:rsidRPr="0079577A">
        <w:rPr>
          <w:rFonts w:ascii="Times New Roman" w:hAnsi="Times New Roman" w:cs="Times New Roman"/>
        </w:rPr>
        <w:t xml:space="preserve">Соцгородского </w:t>
      </w:r>
      <w:r w:rsidR="00C102AD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сельского поселения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по сети интернет, принимаются, распечатываются и </w:t>
      </w:r>
      <w:r w:rsidR="00C102AD">
        <w:rPr>
          <w:rFonts w:ascii="Times New Roman" w:eastAsia="Times New Roman" w:hAnsi="Times New Roman" w:cs="Times New Roman"/>
          <w:color w:val="3A4256"/>
          <w:sz w:val="24"/>
          <w:szCs w:val="24"/>
        </w:rPr>
        <w:t>регистрируются в журнале письменных обращений граждан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47. Обращения, поступившие на имя должностных лиц администрации </w:t>
      </w:r>
      <w:r w:rsidR="00C102AD" w:rsidRPr="0079577A">
        <w:rPr>
          <w:rFonts w:ascii="Times New Roman" w:hAnsi="Times New Roman" w:cs="Times New Roman"/>
        </w:rPr>
        <w:t xml:space="preserve">Соцгородского </w:t>
      </w:r>
      <w:r w:rsidR="00C102AD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сельского поселения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 пометкой «лично», не вскрываются и передаются адресату. В случае если обращение, поступившее с пометкой «лично» не является письмом личного характера, получатель должен передать его для регистрации.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Регистрация и аннотирование поступивших обращений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48. Письменные обращения граждан подлежат регистрации в течение трех дней с момента поступления в администрации </w:t>
      </w:r>
      <w:r w:rsidR="00C102AD" w:rsidRPr="0079577A">
        <w:rPr>
          <w:rFonts w:ascii="Times New Roman" w:hAnsi="Times New Roman" w:cs="Times New Roman"/>
        </w:rPr>
        <w:t xml:space="preserve">Соцгородского </w:t>
      </w:r>
      <w:r w:rsidR="00C102AD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сельского поселения</w:t>
      </w:r>
      <w:proofErr w:type="gramStart"/>
      <w:r w:rsidR="00C102AD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  <w:proofErr w:type="gramEnd"/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49. На поступившие в администрацию обращения (в правом нижнем углу первой страницы письма) проставляется регистрационный штамп с указанием наименования органа местного самоуправления, номера и даты. В случае если место, предназначенное для штампа, занято текстом письма, штамп может быть проставлен в ином месте, обеспечивающим его прочтение.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Регистрация обращений граждан производится в журнале установленной формы (может составляться как база данных в электронном виде)</w:t>
      </w:r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C102AD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  <w:proofErr w:type="gramEnd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50. При регистрации обращений граждан: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письму присваивается регистрационный номер;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указываются фамилия и инициалы заявителя (в именительном падеже) и его адрес.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Если письмо подписано двумя и более авторами, то регистрируется автор, в адрес которого просят направить ответ, и ставится приписка «и другие». Такое обращение считается коллективным. Коллективными являются также обращения, поступившие от имени коллектива организации.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Если письмо переслано, то указывается, откуда оно поступило (из администрации Президента Российской Федерации, аппарата Правительства Российской Федерации, аппарата Правительства </w:t>
      </w:r>
      <w:r w:rsidR="00C102AD">
        <w:rPr>
          <w:rFonts w:ascii="Times New Roman" w:eastAsia="Times New Roman" w:hAnsi="Times New Roman" w:cs="Times New Roman"/>
          <w:color w:val="3A4256"/>
          <w:sz w:val="24"/>
          <w:szCs w:val="24"/>
        </w:rPr>
        <w:t>Иркутской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области и т. д.</w:t>
      </w:r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)</w:t>
      </w:r>
      <w:proofErr w:type="gramEnd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, проставляется дата и исходящий номер сопроводительного письма. На поручениях о рассмотрении, в которых содержится просьба проинформировать о результатах, проставляется «Контроль», срок исполнения.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отмечаются социальное положение и льготная категория авторов обращений;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обращение проверятся на повторность (при необходимости из архива поднимается предыдущая переписка).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законом срок рассмотрения, или заявитель не удовлетворен полученным ответом;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от письма отделяются поступившие деньги, ценные бумаги и возвращаются заявителю. Деньги возвращаются почтовым переводом, при этом почтовые расходы относятся на счет заявителя. В случае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br/>
        <w:t>Направление обращения на рассмотрение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5</w:t>
      </w:r>
      <w:r w:rsidR="00C102AD">
        <w:rPr>
          <w:rFonts w:ascii="Times New Roman" w:eastAsia="Times New Roman" w:hAnsi="Times New Roman" w:cs="Times New Roman"/>
          <w:color w:val="3A4256"/>
          <w:sz w:val="24"/>
          <w:szCs w:val="24"/>
        </w:rPr>
        <w:t>1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В случае если заявитель ранее обращался в администрацию и не удовлетворен ответом исполнителя или обжалует действия соответствующих должностных лиц, принявших решение, такое обращение передается на рассмотрение главе </w:t>
      </w:r>
      <w:r w:rsidR="00C102AD" w:rsidRPr="0079577A">
        <w:rPr>
          <w:rFonts w:ascii="Times New Roman" w:hAnsi="Times New Roman" w:cs="Times New Roman"/>
        </w:rPr>
        <w:t xml:space="preserve">Соцгородского </w:t>
      </w:r>
      <w:r w:rsidR="00C102AD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сельского поселения</w:t>
      </w:r>
      <w:proofErr w:type="gramStart"/>
      <w:r w:rsidR="00C102AD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  <w:proofErr w:type="gramEnd"/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lastRenderedPageBreak/>
        <w:t>5</w:t>
      </w:r>
      <w:r w:rsidR="00C102AD">
        <w:rPr>
          <w:rFonts w:ascii="Times New Roman" w:eastAsia="Times New Roman" w:hAnsi="Times New Roman" w:cs="Times New Roman"/>
          <w:color w:val="3A4256"/>
          <w:sz w:val="24"/>
          <w:szCs w:val="24"/>
        </w:rPr>
        <w:t>2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Обращения, по которым имеется поручение Губернатора Тюменской области, депутатские запросы депутатов Тюменской областной Думы направляются главе Красновского сельского поселения.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Обращения, взятые на контроль иными вышестоящими органами, направляются по принадлежности.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5</w:t>
      </w:r>
      <w:r w:rsidR="00C102AD">
        <w:rPr>
          <w:rFonts w:ascii="Times New Roman" w:eastAsia="Times New Roman" w:hAnsi="Times New Roman" w:cs="Times New Roman"/>
          <w:color w:val="3A4256"/>
          <w:sz w:val="24"/>
          <w:szCs w:val="24"/>
        </w:rPr>
        <w:t>3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5</w:t>
      </w:r>
      <w:r w:rsidR="00C102AD">
        <w:rPr>
          <w:rFonts w:ascii="Times New Roman" w:eastAsia="Times New Roman" w:hAnsi="Times New Roman" w:cs="Times New Roman"/>
          <w:color w:val="3A4256"/>
          <w:sz w:val="24"/>
          <w:szCs w:val="24"/>
        </w:rPr>
        <w:t>4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Письма с просьбами о личном приеме должностными лицами рассматриваются как обычные обращения.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5</w:t>
      </w:r>
      <w:r w:rsidR="00C102AD">
        <w:rPr>
          <w:rFonts w:ascii="Times New Roman" w:eastAsia="Times New Roman" w:hAnsi="Times New Roman" w:cs="Times New Roman"/>
          <w:color w:val="3A4256"/>
          <w:sz w:val="24"/>
          <w:szCs w:val="24"/>
        </w:rPr>
        <w:t>5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В случае, если вопрос, поставленный в обращении, не находится в компетенции администрации,  обращение в течение семи дней пересылается по принадлежности в орган, компетентный решать данный вопрос, с уведомлением об этом обратившегося гражданина. Обращения, присланные не по принадлежности из государственных органов и других организаций, возвращаются в направившую организацию.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5</w:t>
      </w:r>
      <w:r w:rsidR="00C102AD">
        <w:rPr>
          <w:rFonts w:ascii="Times New Roman" w:eastAsia="Times New Roman" w:hAnsi="Times New Roman" w:cs="Times New Roman"/>
          <w:color w:val="3A4256"/>
          <w:sz w:val="24"/>
          <w:szCs w:val="24"/>
        </w:rPr>
        <w:t>6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Сопроводительные письма о возврате неверно присланных обращений подписываются начальником управления делами, заместителем начальника управления делами администрации.</w:t>
      </w:r>
    </w:p>
    <w:p w:rsidR="001F2E96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5</w:t>
      </w:r>
      <w:r w:rsidR="00C102AD">
        <w:rPr>
          <w:rFonts w:ascii="Times New Roman" w:eastAsia="Times New Roman" w:hAnsi="Times New Roman" w:cs="Times New Roman"/>
          <w:color w:val="3A4256"/>
          <w:sz w:val="24"/>
          <w:szCs w:val="24"/>
        </w:rPr>
        <w:t>7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Сопроводительные письма к обращениям, направляемым на рассмотрение, подписываются  глав</w:t>
      </w:r>
      <w:r w:rsidR="001F2E96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ой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администрации</w:t>
      </w:r>
      <w:r w:rsidR="001F2E96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Соцгородского сельского поселения.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</w:p>
    <w:p w:rsidR="0027215E" w:rsidRPr="0027215E" w:rsidRDefault="0027215E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br/>
        <w:t xml:space="preserve">Рассмотрение обращений </w:t>
      </w:r>
      <w:proofErr w:type="gramStart"/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в</w:t>
      </w:r>
      <w:proofErr w:type="gramEnd"/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 xml:space="preserve"> </w:t>
      </w:r>
    </w:p>
    <w:p w:rsidR="0027215E" w:rsidRPr="001F2E96" w:rsidRDefault="0027215E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 xml:space="preserve">администрации </w:t>
      </w:r>
      <w:r w:rsidR="001F2E96" w:rsidRPr="001F2E96">
        <w:rPr>
          <w:rFonts w:ascii="Times New Roman" w:hAnsi="Times New Roman" w:cs="Times New Roman"/>
          <w:b/>
        </w:rPr>
        <w:t xml:space="preserve">Соцгородского </w:t>
      </w:r>
      <w:r w:rsidR="001F2E96" w:rsidRPr="001F2E96">
        <w:rPr>
          <w:rFonts w:ascii="Times New Roman" w:eastAsia="Times New Roman" w:hAnsi="Times New Roman" w:cs="Times New Roman"/>
          <w:b/>
          <w:color w:val="3A4256"/>
          <w:sz w:val="24"/>
          <w:szCs w:val="24"/>
        </w:rPr>
        <w:t xml:space="preserve">  сельского поселения 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7327A7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t>58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Поступившие в подразделения письменные обращения граждан рассматриваются в срок до 30 дней со дня их регистрации, а письма, не требующие дополнительного изучения и проверки, в срок до пятнадцати дней.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27215E" w:rsidRPr="0027215E" w:rsidRDefault="007327A7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t>59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Обращения могут рассматриваться непосредственно в структурных подразделениях (в том числе с выездом на место) или их рассмотрение может быть поручено должностному лицу. Исполнение поручений Губернатора </w:t>
      </w:r>
      <w:r w:rsidR="001F2E96">
        <w:rPr>
          <w:rFonts w:ascii="Times New Roman" w:eastAsia="Times New Roman" w:hAnsi="Times New Roman" w:cs="Times New Roman"/>
          <w:color w:val="3A4256"/>
          <w:sz w:val="24"/>
          <w:szCs w:val="24"/>
        </w:rPr>
        <w:t>Иркутской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области о рассмотрении обращений граждан осуществляется в 15-дневный срок.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6</w:t>
      </w:r>
      <w:r w:rsidR="007327A7">
        <w:rPr>
          <w:rFonts w:ascii="Times New Roman" w:eastAsia="Times New Roman" w:hAnsi="Times New Roman" w:cs="Times New Roman"/>
          <w:color w:val="3A4256"/>
          <w:sz w:val="24"/>
          <w:szCs w:val="24"/>
        </w:rPr>
        <w:t>0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При рассмотрении обращения, исполнитель готовит проект письма и согласовывает с должностным лицом, и после согласования печатает ответ заявителю на бланке установленной формы. При исполнении письма должны быть следующие реквизиты: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 точный адрес заявителя (из обращения);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 текст письма;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 фамилия, инициалы исполнителя;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 телефон для справок.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6</w:t>
      </w:r>
      <w:r w:rsidR="007327A7">
        <w:rPr>
          <w:rFonts w:ascii="Times New Roman" w:eastAsia="Times New Roman" w:hAnsi="Times New Roman" w:cs="Times New Roman"/>
          <w:color w:val="3A4256"/>
          <w:sz w:val="24"/>
          <w:szCs w:val="24"/>
        </w:rPr>
        <w:t>1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</w:t>
      </w:r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Контроль за</w:t>
      </w:r>
      <w:proofErr w:type="gramEnd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исполнением, а также централизованную подготовку ответа заявителю (для контрольных поручений и в вышестоящую организацию) осуществляет исполнитель, указанный в поручении первым. Соисполнители не позднее чем, за 7 дней до истечения срока исполнения письма обязаны представить ответственному исполнителю все необходимые материалы устно или письменно для обобщения и подготовки ответа.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6</w:t>
      </w:r>
      <w:r w:rsidR="007327A7">
        <w:rPr>
          <w:rFonts w:ascii="Times New Roman" w:eastAsia="Times New Roman" w:hAnsi="Times New Roman" w:cs="Times New Roman"/>
          <w:color w:val="3A4256"/>
          <w:sz w:val="24"/>
          <w:szCs w:val="24"/>
        </w:rPr>
        <w:t>2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лиц.</w:t>
      </w:r>
    </w:p>
    <w:p w:rsidR="0027215E" w:rsidRPr="0027215E" w:rsidRDefault="0027215E" w:rsidP="00732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  <w:r w:rsidR="001F2E96">
        <w:rPr>
          <w:rFonts w:ascii="Times New Roman" w:eastAsia="Times New Roman" w:hAnsi="Times New Roman" w:cs="Times New Roman"/>
          <w:color w:val="3A4256"/>
          <w:sz w:val="24"/>
          <w:szCs w:val="24"/>
        </w:rPr>
        <w:tab/>
      </w:r>
    </w:p>
    <w:p w:rsidR="0027215E" w:rsidRPr="0027215E" w:rsidRDefault="0027215E" w:rsidP="001F2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Личный прием граждан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lastRenderedPageBreak/>
        <w:t>6</w:t>
      </w:r>
      <w:r w:rsidR="007327A7">
        <w:rPr>
          <w:rFonts w:ascii="Times New Roman" w:eastAsia="Times New Roman" w:hAnsi="Times New Roman" w:cs="Times New Roman"/>
          <w:color w:val="3A4256"/>
          <w:sz w:val="24"/>
          <w:szCs w:val="24"/>
        </w:rPr>
        <w:t>3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Личный прием граждан в администрации </w:t>
      </w:r>
      <w:r w:rsidR="001F2E96">
        <w:rPr>
          <w:rFonts w:ascii="Times New Roman" w:hAnsi="Times New Roman" w:cs="Times New Roman"/>
        </w:rPr>
        <w:t xml:space="preserve">Соцгородского </w:t>
      </w:r>
      <w:r w:rsidR="001F2E96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сельского поселения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проводится Главой </w:t>
      </w:r>
      <w:r w:rsidR="001F2E96">
        <w:rPr>
          <w:rFonts w:ascii="Times New Roman" w:hAnsi="Times New Roman" w:cs="Times New Roman"/>
        </w:rPr>
        <w:t xml:space="preserve">Соцгородского </w:t>
      </w:r>
      <w:r w:rsidR="001F2E96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сельского поселения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сельского поселения. Информация о месте приема, а также об установленных для приема днях и часах доводится до сведения граждан.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6</w:t>
      </w:r>
      <w:r w:rsidR="007327A7">
        <w:rPr>
          <w:rFonts w:ascii="Times New Roman" w:eastAsia="Times New Roman" w:hAnsi="Times New Roman" w:cs="Times New Roman"/>
          <w:color w:val="3A4256"/>
          <w:sz w:val="24"/>
          <w:szCs w:val="24"/>
        </w:rPr>
        <w:t>4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Содержание устного обращения заносится в карточку личного приема гражданина. В случае если изложенные в устном обращении факты и обстоятельства,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6</w:t>
      </w:r>
      <w:r w:rsidR="007327A7">
        <w:rPr>
          <w:rFonts w:ascii="Times New Roman" w:eastAsia="Times New Roman" w:hAnsi="Times New Roman" w:cs="Times New Roman"/>
          <w:color w:val="3A4256"/>
          <w:sz w:val="24"/>
          <w:szCs w:val="24"/>
        </w:rPr>
        <w:t>5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Во время личного приема каждый гражданин имеет возможность сделать устное заявление,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6</w:t>
      </w:r>
      <w:r w:rsidR="007327A7">
        <w:rPr>
          <w:rFonts w:ascii="Times New Roman" w:eastAsia="Times New Roman" w:hAnsi="Times New Roman" w:cs="Times New Roman"/>
          <w:color w:val="3A4256"/>
          <w:sz w:val="24"/>
          <w:szCs w:val="24"/>
        </w:rPr>
        <w:t>6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Запись на повторный прием к руководителям осуществляется не ранее получения гражданином ответа на предыдущее обращение (или если истёк установленный срок рассмотрения обращения). Необходимость в записи на повторный прием определяется сотрудником, в обязанности которого входит предварительная запись и подготовка приема, исходя из содержания ответа на предыдущее обращение по этому вопросу.</w:t>
      </w:r>
    </w:p>
    <w:p w:rsidR="0027215E" w:rsidRPr="0027215E" w:rsidRDefault="007327A7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t>6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7.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отделов; создавать комиссии для проверки фактов, изложенных в обращениях; проверять исполнение ранее принятых решений по обращениям граждан; поручать рассмотрение обращения должностным лицам в порядке ведомственной подчиненности.</w:t>
      </w:r>
    </w:p>
    <w:p w:rsidR="0027215E" w:rsidRPr="0027215E" w:rsidRDefault="007327A7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t>68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По окончании приема руководитель доводит до сведения заявителя свое решение, информирует о том, кому будет поручено рассмотрение и принятие мер по его обращению и откуда он получит ответ либо разъясняет: где, кем и в каком порядке может быть рассмотрено его обращение по существу.</w:t>
      </w:r>
    </w:p>
    <w:p w:rsidR="0027215E" w:rsidRPr="0027215E" w:rsidRDefault="007327A7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t>69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В случае если в обращении содержатся вопросы, решение которых не входит в компетенцию администрации </w:t>
      </w:r>
      <w:r w:rsidR="001F2E96">
        <w:rPr>
          <w:rFonts w:ascii="Times New Roman" w:hAnsi="Times New Roman" w:cs="Times New Roman"/>
        </w:rPr>
        <w:t xml:space="preserve">Соцгородского </w:t>
      </w:r>
      <w:r w:rsidR="001F2E96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сельского поселения</w:t>
      </w:r>
      <w:proofErr w:type="gramStart"/>
      <w:r w:rsidR="001F2E96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,</w:t>
      </w:r>
      <w:proofErr w:type="gramEnd"/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гражданину дается разъяснение, куда и в каком порядке ему следует обратиться.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7</w:t>
      </w:r>
      <w:r w:rsidR="007327A7">
        <w:rPr>
          <w:rFonts w:ascii="Times New Roman" w:eastAsia="Times New Roman" w:hAnsi="Times New Roman" w:cs="Times New Roman"/>
          <w:color w:val="3A4256"/>
          <w:sz w:val="24"/>
          <w:szCs w:val="24"/>
        </w:rPr>
        <w:t>0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Поступившие ответы о принятых мерах по реализации поручений по обращениям граждан с личного приема направляются на ознакомление руководителю, осуществляющему прием.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Если по представленным материалам не поступает дополнительных поручений, то рассмотрение заявления считается завершенным. После возвращения материалов в дело, обращение снимается с контроля.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7</w:t>
      </w:r>
      <w:r w:rsidR="007327A7">
        <w:rPr>
          <w:rFonts w:ascii="Times New Roman" w:eastAsia="Times New Roman" w:hAnsi="Times New Roman" w:cs="Times New Roman"/>
          <w:color w:val="3A4256"/>
          <w:sz w:val="24"/>
          <w:szCs w:val="24"/>
        </w:rPr>
        <w:t>1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На личном приеме могут не рассматриваться: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обращения тех же лиц (группы лиц) и по тем же основаниям, которые были рассмотрены ранее, и в новых обращениях отсутствуют основания для пересмотра ранее принятых решений;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обращения, передаваемые через представителя, чьи полномочия не удостоверены в установленном порядке;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обращения, по которым имеются вступившие в законную силу судебные решения;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обращения лиц, которые решением суда, вступившим в законную силу, признаны недееспособными;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обращения, поданные в интересах третьих лиц, которые возражают против его рассмотрения (</w:t>
      </w:r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кроме</w:t>
      </w:r>
      <w:proofErr w:type="gramEnd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недееспособных);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обращения, в которых содержатся материалы клеветнического характера, выражения, оскорбляющие честь и достоинство других лиц.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lastRenderedPageBreak/>
        <w:t>7</w:t>
      </w:r>
      <w:r w:rsidR="007327A7">
        <w:rPr>
          <w:rFonts w:ascii="Times New Roman" w:eastAsia="Times New Roman" w:hAnsi="Times New Roman" w:cs="Times New Roman"/>
          <w:color w:val="3A4256"/>
          <w:sz w:val="24"/>
          <w:szCs w:val="24"/>
        </w:rPr>
        <w:t>2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Материалы с личного приема руководителей хранятся в течение 5 лет, а затем уничтожаются в установленном порядке.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7</w:t>
      </w:r>
      <w:r w:rsidR="007327A7">
        <w:rPr>
          <w:rFonts w:ascii="Times New Roman" w:eastAsia="Times New Roman" w:hAnsi="Times New Roman" w:cs="Times New Roman"/>
          <w:color w:val="3A4256"/>
          <w:sz w:val="24"/>
          <w:szCs w:val="24"/>
        </w:rPr>
        <w:t>3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Результатом приема граждан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27215E" w:rsidRPr="0027215E" w:rsidRDefault="0027215E" w:rsidP="001F2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br/>
        <w:t>Постановка обращений граждан на контроль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7</w:t>
      </w:r>
      <w:r w:rsidR="007327A7">
        <w:rPr>
          <w:rFonts w:ascii="Times New Roman" w:eastAsia="Times New Roman" w:hAnsi="Times New Roman" w:cs="Times New Roman"/>
          <w:color w:val="3A4256"/>
          <w:sz w:val="24"/>
          <w:szCs w:val="24"/>
        </w:rPr>
        <w:t>4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Должностные лица администрации </w:t>
      </w:r>
      <w:r w:rsidR="001F2E96">
        <w:rPr>
          <w:rFonts w:ascii="Times New Roman" w:hAnsi="Times New Roman" w:cs="Times New Roman"/>
        </w:rPr>
        <w:t xml:space="preserve">Соцгородского </w:t>
      </w:r>
      <w:r w:rsidR="001F2E96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сельского поселения 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осуществляют в пределах своей компетенции </w:t>
      </w:r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контроль за</w:t>
      </w:r>
      <w:proofErr w:type="gramEnd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7</w:t>
      </w:r>
      <w:r w:rsidR="007327A7">
        <w:rPr>
          <w:rFonts w:ascii="Times New Roman" w:eastAsia="Times New Roman" w:hAnsi="Times New Roman" w:cs="Times New Roman"/>
          <w:color w:val="3A4256"/>
          <w:sz w:val="24"/>
          <w:szCs w:val="24"/>
        </w:rPr>
        <w:t>5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Все поступающие обращения граждан ставятся на контроль. На особый контроль ставятся поручения Губернатора </w:t>
      </w:r>
      <w:r w:rsidR="00E121B2">
        <w:rPr>
          <w:rFonts w:ascii="Times New Roman" w:eastAsia="Times New Roman" w:hAnsi="Times New Roman" w:cs="Times New Roman"/>
          <w:color w:val="3A4256"/>
          <w:sz w:val="24"/>
          <w:szCs w:val="24"/>
        </w:rPr>
        <w:t>Иркутской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области о рассмотрении обращений граждан. Срок рассмотрения таких обращений устанавливается в 15 дней.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7</w:t>
      </w:r>
      <w:r w:rsidR="007327A7">
        <w:rPr>
          <w:rFonts w:ascii="Times New Roman" w:eastAsia="Times New Roman" w:hAnsi="Times New Roman" w:cs="Times New Roman"/>
          <w:color w:val="3A4256"/>
          <w:sz w:val="24"/>
          <w:szCs w:val="24"/>
        </w:rPr>
        <w:t>6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Общий отдел управления делами периодически направляет в структурные подразделения напоминания об обращениях, срок рассмотрения которых истекает, и о тех обращениях, срок рассмотрения, которых уже истек.</w:t>
      </w:r>
    </w:p>
    <w:p w:rsidR="0027215E" w:rsidRPr="0027215E" w:rsidRDefault="007327A7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t>77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27215E" w:rsidRPr="0027215E" w:rsidRDefault="0027215E" w:rsidP="00996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br/>
        <w:t>Продление срока рассмотрения обращений граждан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9A3DA9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t>78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В случаях, требующих для 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сроков.</w:t>
      </w:r>
    </w:p>
    <w:p w:rsidR="0027215E" w:rsidRPr="0027215E" w:rsidRDefault="009A3DA9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t>79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Продление сроков производится по служебной записке ответственного исполнителя должностным лицом, отдавшим поручение по обращению.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Уведомление о продлении срока рассмотрения обращения (промежуточный ответ) заблаговременно направляется заявителю. Если </w:t>
      </w:r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контроль за</w:t>
      </w:r>
      <w:proofErr w:type="gramEnd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рассмотрением обращения установлен вышестоящей организацией, то исполнитель обязан заблаговременно согласовать продление срока рассмотрения обращения.</w:t>
      </w:r>
    </w:p>
    <w:p w:rsidR="0027215E" w:rsidRPr="0027215E" w:rsidRDefault="0027215E" w:rsidP="00996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br/>
        <w:t>Оформление ответа на обращение граждан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8</w:t>
      </w:r>
      <w:r w:rsidR="009A3DA9">
        <w:rPr>
          <w:rFonts w:ascii="Times New Roman" w:eastAsia="Times New Roman" w:hAnsi="Times New Roman" w:cs="Times New Roman"/>
          <w:color w:val="3A4256"/>
          <w:sz w:val="24"/>
          <w:szCs w:val="24"/>
        </w:rPr>
        <w:t>0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Ответы на обращения граждан подписывают должностные лица в пределах своей компетенции. Ответы в вышестоящие организации об исполнении поручений о рассмотрении обращений граждан подписывает глава </w:t>
      </w:r>
      <w:r w:rsidR="009A3DA9">
        <w:rPr>
          <w:rFonts w:ascii="Times New Roman" w:hAnsi="Times New Roman" w:cs="Times New Roman"/>
        </w:rPr>
        <w:t xml:space="preserve">Соцгородского </w:t>
      </w:r>
      <w:r w:rsidR="009A3DA9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 сельского поселения 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Ответы на поручения Губернатора Тюменской области, и депутатские запросы о рассмотрении обращений граждан подписывает Глава Красновского сельского поселения, а в его отсутствие должностное лицо, исполняющее его обязанности.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В случае если поручение было адресовано конкретному должностному лицу, ответ подписывается этим должностным лицом.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8</w:t>
      </w:r>
      <w:r w:rsidR="000F2D1C">
        <w:rPr>
          <w:rFonts w:ascii="Times New Roman" w:eastAsia="Times New Roman" w:hAnsi="Times New Roman" w:cs="Times New Roman"/>
          <w:color w:val="3A4256"/>
          <w:sz w:val="24"/>
          <w:szCs w:val="24"/>
        </w:rPr>
        <w:t>1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lastRenderedPageBreak/>
        <w:t>8</w:t>
      </w:r>
      <w:r w:rsidR="000F2D1C">
        <w:rPr>
          <w:rFonts w:ascii="Times New Roman" w:eastAsia="Times New Roman" w:hAnsi="Times New Roman" w:cs="Times New Roman"/>
          <w:color w:val="3A4256"/>
          <w:sz w:val="24"/>
          <w:szCs w:val="24"/>
        </w:rPr>
        <w:t>2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В ответе в вышестоящую организацию должно быть четко указано о том, что заявитель в той или иной форме проинформирован о результатах рассмотрения его обращения. В ответах по коллективным обращениям указывается, кому именно из авторов дан ответ.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8</w:t>
      </w:r>
      <w:r w:rsidR="000F2D1C">
        <w:rPr>
          <w:rFonts w:ascii="Times New Roman" w:eastAsia="Times New Roman" w:hAnsi="Times New Roman" w:cs="Times New Roman"/>
          <w:color w:val="3A4256"/>
          <w:sz w:val="24"/>
          <w:szCs w:val="24"/>
        </w:rPr>
        <w:t>3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По результатам рассмотрения может быть принят правовой акт (например, о выделении земельного участка, об оказании материальной помощи). В случае если экземпляр такого акта направляется заявителю, подготовки специального ответа не требуется.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8</w:t>
      </w:r>
      <w:r w:rsidR="000F2D1C">
        <w:rPr>
          <w:rFonts w:ascii="Times New Roman" w:eastAsia="Times New Roman" w:hAnsi="Times New Roman" w:cs="Times New Roman"/>
          <w:color w:val="3A4256"/>
          <w:sz w:val="24"/>
          <w:szCs w:val="24"/>
        </w:rPr>
        <w:t>4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Рассмотрение обращения, содержащего вопросы, имеющие большое общественное значение, может быть вынесено на заседание Думы </w:t>
      </w:r>
      <w:r w:rsidR="009A3DA9">
        <w:rPr>
          <w:rFonts w:ascii="Times New Roman" w:eastAsia="Times New Roman" w:hAnsi="Times New Roman" w:cs="Times New Roman"/>
          <w:color w:val="3A4256"/>
          <w:sz w:val="24"/>
          <w:szCs w:val="24"/>
        </w:rPr>
        <w:t>Соцгородского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сельского поселения или по нему может быть принято </w:t>
      </w:r>
      <w:r w:rsidR="009A3DA9">
        <w:rPr>
          <w:rFonts w:ascii="Times New Roman" w:eastAsia="Times New Roman" w:hAnsi="Times New Roman" w:cs="Times New Roman"/>
          <w:color w:val="3A4256"/>
          <w:sz w:val="24"/>
          <w:szCs w:val="24"/>
        </w:rPr>
        <w:t>решение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Глав</w:t>
      </w:r>
      <w:r w:rsidR="009A3DA9">
        <w:rPr>
          <w:rFonts w:ascii="Times New Roman" w:eastAsia="Times New Roman" w:hAnsi="Times New Roman" w:cs="Times New Roman"/>
          <w:color w:val="3A4256"/>
          <w:sz w:val="24"/>
          <w:szCs w:val="24"/>
        </w:rPr>
        <w:t>ой Соцгородского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сельского поселения</w:t>
      </w:r>
      <w:r w:rsidR="009A3DA9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8</w:t>
      </w:r>
      <w:r w:rsidR="000F2D1C">
        <w:rPr>
          <w:rFonts w:ascii="Times New Roman" w:eastAsia="Times New Roman" w:hAnsi="Times New Roman" w:cs="Times New Roman"/>
          <w:color w:val="3A4256"/>
          <w:sz w:val="24"/>
          <w:szCs w:val="24"/>
        </w:rPr>
        <w:t>5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8</w:t>
      </w:r>
      <w:r w:rsidR="000F2D1C">
        <w:rPr>
          <w:rFonts w:ascii="Times New Roman" w:eastAsia="Times New Roman" w:hAnsi="Times New Roman" w:cs="Times New Roman"/>
          <w:color w:val="3A4256"/>
          <w:sz w:val="24"/>
          <w:szCs w:val="24"/>
        </w:rPr>
        <w:t>6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Ответы заявителям и в вышестоящие организации печатаются на бланках установленной формы, в соответствии с требованиями по делопроизводству.</w:t>
      </w:r>
    </w:p>
    <w:p w:rsidR="0027215E" w:rsidRPr="0027215E" w:rsidRDefault="000F2D1C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t>87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В левом нижнем углу ответа обязательно указывается фамилия и инициалы исполнителя, и номер его служебного телефона.</w:t>
      </w:r>
    </w:p>
    <w:p w:rsidR="0027215E" w:rsidRPr="0027215E" w:rsidRDefault="000F2D1C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t>88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Подлинники обращений граждан в вышестоящие организации возвращаются только при наличии на них штампа «Подлежит возврату» или специальной отметки в сопроводительном письме.</w:t>
      </w:r>
    </w:p>
    <w:p w:rsidR="0027215E" w:rsidRPr="0027215E" w:rsidRDefault="000F2D1C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t>89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После завершения рассмотрения обращения и оформления ответа подлинник обращения и все материалы, относящиеся к рассмотрению, передаются в общий отдел управления делами, где проверяется правильность оформления ответа. Сотрудники общего отдела вправе обратить внимание исполнителя на несоответствие подготовленного ответа требованиям по делопроизводству и предложить переоформить ответ.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9</w:t>
      </w:r>
      <w:r w:rsidR="000F2D1C">
        <w:rPr>
          <w:rFonts w:ascii="Times New Roman" w:eastAsia="Times New Roman" w:hAnsi="Times New Roman" w:cs="Times New Roman"/>
          <w:color w:val="3A4256"/>
          <w:sz w:val="24"/>
          <w:szCs w:val="24"/>
        </w:rPr>
        <w:t>0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Организацию контроля за правильностью списания в дело писем граждан осуществляет ведущий специалист.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9</w:t>
      </w:r>
      <w:r w:rsidR="000F2D1C">
        <w:rPr>
          <w:rFonts w:ascii="Times New Roman" w:eastAsia="Times New Roman" w:hAnsi="Times New Roman" w:cs="Times New Roman"/>
          <w:color w:val="3A4256"/>
          <w:sz w:val="24"/>
          <w:szCs w:val="24"/>
        </w:rPr>
        <w:t>1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9</w:t>
      </w:r>
      <w:r w:rsidR="000F2D1C">
        <w:rPr>
          <w:rFonts w:ascii="Times New Roman" w:eastAsia="Times New Roman" w:hAnsi="Times New Roman" w:cs="Times New Roman"/>
          <w:color w:val="3A4256"/>
          <w:sz w:val="24"/>
          <w:szCs w:val="24"/>
        </w:rPr>
        <w:t>2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Итоговое оформление дел для передачи в архив осуществляется в соответствии с требованиями делопроизводства.</w:t>
      </w:r>
    </w:p>
    <w:p w:rsidR="0027215E" w:rsidRPr="0027215E" w:rsidRDefault="0027215E" w:rsidP="00996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br/>
        <w:t>Предоставление справочной информации о ходе рассмотрения обращения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9</w:t>
      </w:r>
      <w:r w:rsidR="000F2D1C">
        <w:rPr>
          <w:rFonts w:ascii="Times New Roman" w:eastAsia="Times New Roman" w:hAnsi="Times New Roman" w:cs="Times New Roman"/>
          <w:color w:val="3A4256"/>
          <w:sz w:val="24"/>
          <w:szCs w:val="24"/>
        </w:rPr>
        <w:t>3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9</w:t>
      </w:r>
      <w:r w:rsidR="000F2D1C">
        <w:rPr>
          <w:rFonts w:ascii="Times New Roman" w:eastAsia="Times New Roman" w:hAnsi="Times New Roman" w:cs="Times New Roman"/>
          <w:color w:val="3A4256"/>
          <w:sz w:val="24"/>
          <w:szCs w:val="24"/>
        </w:rPr>
        <w:t>4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Справочную работу по рассмотрению обращений граждан ведет общий отдел управления делами.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9</w:t>
      </w:r>
      <w:r w:rsidR="000F2D1C">
        <w:rPr>
          <w:rFonts w:ascii="Times New Roman" w:eastAsia="Times New Roman" w:hAnsi="Times New Roman" w:cs="Times New Roman"/>
          <w:color w:val="3A4256"/>
          <w:sz w:val="24"/>
          <w:szCs w:val="24"/>
        </w:rPr>
        <w:t>5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Справки предоставляются при личном обращении или посредством справочного телефона.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9</w:t>
      </w:r>
      <w:r w:rsidR="000F2D1C">
        <w:rPr>
          <w:rFonts w:ascii="Times New Roman" w:eastAsia="Times New Roman" w:hAnsi="Times New Roman" w:cs="Times New Roman"/>
          <w:color w:val="3A4256"/>
          <w:sz w:val="24"/>
          <w:szCs w:val="24"/>
        </w:rPr>
        <w:t>6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Справки предоставляются по следующим вопросам: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о получении обращения и направлении его на рассмотрение;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об отказе в рассмотрении обращения;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о продлении срока рассмотрения обращения;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о результатах рассмотрения обращения.</w:t>
      </w:r>
    </w:p>
    <w:p w:rsidR="0027215E" w:rsidRPr="0027215E" w:rsidRDefault="000F2D1C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lastRenderedPageBreak/>
        <w:t>97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Телефонные звонки от заявителей по вопросу получения справки об исполнении функции по рассмотрению обращений граждан принимаются ежедневно с </w:t>
      </w:r>
      <w:r w:rsidR="00996C7D">
        <w:rPr>
          <w:rFonts w:ascii="Times New Roman" w:eastAsia="Times New Roman" w:hAnsi="Times New Roman" w:cs="Times New Roman"/>
          <w:color w:val="3A4256"/>
          <w:sz w:val="24"/>
          <w:szCs w:val="24"/>
        </w:rPr>
        <w:t>9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00 до 1</w:t>
      </w:r>
      <w:r w:rsidR="00996C7D">
        <w:rPr>
          <w:rFonts w:ascii="Times New Roman" w:eastAsia="Times New Roman" w:hAnsi="Times New Roman" w:cs="Times New Roman"/>
          <w:color w:val="3A4256"/>
          <w:sz w:val="24"/>
          <w:szCs w:val="24"/>
        </w:rPr>
        <w:t>3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00 и с 1</w:t>
      </w:r>
      <w:r w:rsidR="00996C7D">
        <w:rPr>
          <w:rFonts w:ascii="Times New Roman" w:eastAsia="Times New Roman" w:hAnsi="Times New Roman" w:cs="Times New Roman"/>
          <w:color w:val="3A4256"/>
          <w:sz w:val="24"/>
          <w:szCs w:val="24"/>
        </w:rPr>
        <w:t>4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00 до 1</w:t>
      </w:r>
      <w:r w:rsidR="00996C7D">
        <w:rPr>
          <w:rFonts w:ascii="Times New Roman" w:eastAsia="Times New Roman" w:hAnsi="Times New Roman" w:cs="Times New Roman"/>
          <w:color w:val="3A4256"/>
          <w:sz w:val="24"/>
          <w:szCs w:val="24"/>
        </w:rPr>
        <w:t>7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</w:t>
      </w:r>
      <w:r w:rsidR="00996C7D">
        <w:rPr>
          <w:rFonts w:ascii="Times New Roman" w:eastAsia="Times New Roman" w:hAnsi="Times New Roman" w:cs="Times New Roman"/>
          <w:color w:val="3A4256"/>
          <w:sz w:val="24"/>
          <w:szCs w:val="24"/>
        </w:rPr>
        <w:t>12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, кроме выходных и праздничных дней.</w:t>
      </w:r>
    </w:p>
    <w:p w:rsidR="0027215E" w:rsidRPr="0027215E" w:rsidRDefault="00803B45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t>98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При получении запроса по телефону сотрудник</w:t>
      </w:r>
      <w:proofErr w:type="gramStart"/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:</w:t>
      </w:r>
      <w:proofErr w:type="gramEnd"/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называет наименование органа местного самоуправления, в который позвонил гражданин;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представляется, назвав свою фамилию, имя, отчество;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предлагает абоненту представиться;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выслушивает и уточняет, при необходимости, суть вопроса;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вежливо, корректно и лаконично дает ответ по существу вопроса;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- к назначенному сроку работник подготавливает ответ.</w:t>
      </w:r>
    </w:p>
    <w:p w:rsidR="0027215E" w:rsidRPr="0027215E" w:rsidRDefault="00803B45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t>99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A4256"/>
          <w:sz w:val="24"/>
          <w:szCs w:val="24"/>
        </w:rPr>
        <w:t>Специалист</w:t>
      </w:r>
      <w:r w:rsidR="0027215E"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регулярно готовит информационно - аналитические и статистические материалы об исполнении функции по рассмотрению обращений граждан и представляет их главе.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10</w:t>
      </w:r>
      <w:r w:rsidR="00803B45">
        <w:rPr>
          <w:rFonts w:ascii="Times New Roman" w:eastAsia="Times New Roman" w:hAnsi="Times New Roman" w:cs="Times New Roman"/>
          <w:color w:val="3A4256"/>
          <w:sz w:val="24"/>
          <w:szCs w:val="24"/>
        </w:rPr>
        <w:t>0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форме.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br/>
        <w:t>Порядок и формы контроля</w:t>
      </w:r>
    </w:p>
    <w:p w:rsidR="0027215E" w:rsidRPr="0027215E" w:rsidRDefault="0027215E" w:rsidP="0027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за исполнением функции по рассмотрению обращений граждан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10</w:t>
      </w:r>
      <w:r w:rsidR="00803B45">
        <w:rPr>
          <w:rFonts w:ascii="Times New Roman" w:eastAsia="Times New Roman" w:hAnsi="Times New Roman" w:cs="Times New Roman"/>
          <w:color w:val="3A4256"/>
          <w:sz w:val="24"/>
          <w:szCs w:val="24"/>
        </w:rPr>
        <w:t>1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</w:t>
      </w:r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Контроль за</w:t>
      </w:r>
      <w:proofErr w:type="gramEnd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полнотой и качеством исполнения функции по рассмотрению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96C7D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10</w:t>
      </w:r>
      <w:r w:rsidR="00803B45">
        <w:rPr>
          <w:rFonts w:ascii="Times New Roman" w:eastAsia="Times New Roman" w:hAnsi="Times New Roman" w:cs="Times New Roman"/>
          <w:color w:val="3A4256"/>
          <w:sz w:val="24"/>
          <w:szCs w:val="24"/>
        </w:rPr>
        <w:t>2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. Текущий </w:t>
      </w:r>
      <w:proofErr w:type="gramStart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контроль за</w:t>
      </w:r>
      <w:proofErr w:type="gramEnd"/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соблюдением последовательности действии, определенных административными процедурами по рассмотрению обращении граждан, и принятием решения работниками осуществляется </w:t>
      </w:r>
      <w:r w:rsidR="00996C7D">
        <w:rPr>
          <w:rFonts w:ascii="Times New Roman" w:eastAsia="Times New Roman" w:hAnsi="Times New Roman" w:cs="Times New Roman"/>
          <w:color w:val="3A4256"/>
          <w:sz w:val="24"/>
          <w:szCs w:val="24"/>
        </w:rPr>
        <w:t>Главой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 xml:space="preserve"> администрации </w:t>
      </w:r>
      <w:r w:rsidR="00996C7D">
        <w:rPr>
          <w:rFonts w:ascii="Times New Roman" w:eastAsia="Times New Roman" w:hAnsi="Times New Roman" w:cs="Times New Roman"/>
          <w:color w:val="3A4256"/>
          <w:sz w:val="24"/>
          <w:szCs w:val="24"/>
        </w:rPr>
        <w:t>Соцгородского сельского поселения.</w:t>
      </w:r>
    </w:p>
    <w:p w:rsidR="0027215E" w:rsidRPr="0027215E" w:rsidRDefault="0027215E" w:rsidP="00996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br/>
        <w:t>Порядок обжалования действий по рассмотрению обращений граждан</w:t>
      </w:r>
    </w:p>
    <w:p w:rsidR="0027215E" w:rsidRPr="0027215E" w:rsidRDefault="0027215E" w:rsidP="00996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</w:rPr>
        <w:t>и решений, принятых по обращениям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p w:rsidR="0027215E" w:rsidRPr="0027215E" w:rsidRDefault="0027215E" w:rsidP="0027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10</w:t>
      </w:r>
      <w:r w:rsidR="00803B45">
        <w:rPr>
          <w:rFonts w:ascii="Times New Roman" w:eastAsia="Times New Roman" w:hAnsi="Times New Roman" w:cs="Times New Roman"/>
          <w:color w:val="3A4256"/>
          <w:sz w:val="24"/>
          <w:szCs w:val="24"/>
        </w:rPr>
        <w:t>3</w:t>
      </w: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. Гражданин вправе обжаловать действия по рассмотрению обращения и решение, принятое по результатам его рассмотрения, в суд в порядке, предусмотренном законодательством Российской Федерации.</w:t>
      </w:r>
    </w:p>
    <w:p w:rsidR="0027215E" w:rsidRPr="0027215E" w:rsidRDefault="0027215E" w:rsidP="0027215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</w:rPr>
      </w:pPr>
      <w:r w:rsidRPr="0027215E">
        <w:rPr>
          <w:rFonts w:ascii="Times New Roman" w:eastAsia="Times New Roman" w:hAnsi="Times New Roman" w:cs="Times New Roman"/>
          <w:color w:val="3A4256"/>
          <w:sz w:val="24"/>
          <w:szCs w:val="24"/>
        </w:rPr>
        <w:t> </w:t>
      </w:r>
    </w:p>
    <w:sectPr w:rsidR="0027215E" w:rsidRPr="0027215E" w:rsidSect="00CC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95A"/>
    <w:multiLevelType w:val="hybridMultilevel"/>
    <w:tmpl w:val="2954C9E4"/>
    <w:lvl w:ilvl="0" w:tplc="CAE64C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15E"/>
    <w:rsid w:val="000F2D1C"/>
    <w:rsid w:val="00164075"/>
    <w:rsid w:val="001721AC"/>
    <w:rsid w:val="001F2E96"/>
    <w:rsid w:val="0027215E"/>
    <w:rsid w:val="004837A4"/>
    <w:rsid w:val="005D7B55"/>
    <w:rsid w:val="007327A7"/>
    <w:rsid w:val="0079577A"/>
    <w:rsid w:val="00803B45"/>
    <w:rsid w:val="00842F8B"/>
    <w:rsid w:val="00996C7D"/>
    <w:rsid w:val="009A3DA9"/>
    <w:rsid w:val="00AC4AC2"/>
    <w:rsid w:val="00C102AD"/>
    <w:rsid w:val="00CC68F7"/>
    <w:rsid w:val="00E121B2"/>
    <w:rsid w:val="00F4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15E"/>
    <w:rPr>
      <w:b/>
      <w:bCs/>
    </w:rPr>
  </w:style>
  <w:style w:type="paragraph" w:styleId="a4">
    <w:name w:val="Normal (Web)"/>
    <w:basedOn w:val="a"/>
    <w:uiPriority w:val="99"/>
    <w:semiHidden/>
    <w:unhideWhenUsed/>
    <w:rsid w:val="0027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577A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customStyle="1" w:styleId="p9">
    <w:name w:val="p9"/>
    <w:basedOn w:val="a"/>
    <w:rsid w:val="0079577A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1">
    <w:name w:val="s1"/>
    <w:basedOn w:val="a0"/>
    <w:rsid w:val="0079577A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unhideWhenUsed/>
    <w:rsid w:val="0079577A"/>
    <w:rPr>
      <w:color w:val="0000FF" w:themeColor="hyperlink"/>
      <w:u w:val="single"/>
    </w:rPr>
  </w:style>
  <w:style w:type="paragraph" w:styleId="a7">
    <w:name w:val="No Spacing"/>
    <w:qFormat/>
    <w:rsid w:val="007957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6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47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.Socgorodok.ru" TargetMode="External"/><Relationship Id="rId5" Type="http://schemas.openxmlformats.org/officeDocument/2006/relationships/hyperlink" Target="consultantplus://offline/ref=6B8B14A32E5FDCC13252498689FDC1BD1955D95BACA09D63AFC5BDB775O2Q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5034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2021-03-18T07:41:00Z</dcterms:created>
  <dcterms:modified xsi:type="dcterms:W3CDTF">2021-03-19T07:17:00Z</dcterms:modified>
</cp:coreProperties>
</file>