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83" w:rsidRPr="00D2358D" w:rsidRDefault="000B5283" w:rsidP="000B52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8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5283" w:rsidRPr="00D2358D" w:rsidRDefault="000B5283" w:rsidP="000B52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8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B5283" w:rsidRPr="00D2358D" w:rsidRDefault="000B5283" w:rsidP="000B52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8D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335A2A" w:rsidRPr="00335A2A" w:rsidRDefault="00335A2A" w:rsidP="000B528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B5283" w:rsidRPr="00335A2A" w:rsidRDefault="000B5283" w:rsidP="000B528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A2A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0B5283" w:rsidRPr="00335A2A" w:rsidRDefault="000B5283" w:rsidP="00335A2A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 w:rsidRPr="00335A2A">
        <w:rPr>
          <w:rFonts w:ascii="Times New Roman" w:hAnsi="Times New Roman" w:cs="Times New Roman"/>
          <w:b/>
          <w:sz w:val="36"/>
          <w:szCs w:val="36"/>
          <w:u w:val="single"/>
        </w:rPr>
        <w:t>СОЦГОРОДСКОГО СЕЛЬСКОГО ПОСЕЛЕНИЯ</w:t>
      </w:r>
    </w:p>
    <w:p w:rsidR="00335A2A" w:rsidRDefault="00335A2A" w:rsidP="000B5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283" w:rsidRPr="000A7687" w:rsidRDefault="000B5283" w:rsidP="000B5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87">
        <w:rPr>
          <w:rFonts w:ascii="Times New Roman" w:hAnsi="Times New Roman"/>
          <w:b/>
          <w:sz w:val="28"/>
          <w:szCs w:val="28"/>
        </w:rPr>
        <w:t>ПОСТАНОВЛЕНИЕ</w:t>
      </w:r>
    </w:p>
    <w:p w:rsidR="000B5283" w:rsidRPr="00335A2A" w:rsidRDefault="000B5283" w:rsidP="000B5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283" w:rsidRPr="00335A2A" w:rsidRDefault="000B5283" w:rsidP="000B5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335A2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66CB8" w:rsidRPr="00335A2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35A2A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  <w:r w:rsidRPr="00335A2A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335A2A" w:rsidRPr="00335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CB8" w:rsidRPr="00335A2A"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</w:p>
    <w:p w:rsidR="000B5283" w:rsidRPr="00335A2A" w:rsidRDefault="000B5283" w:rsidP="000B5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A2A">
        <w:rPr>
          <w:rFonts w:ascii="Times New Roman" w:hAnsi="Times New Roman" w:cs="Times New Roman"/>
          <w:sz w:val="24"/>
          <w:szCs w:val="24"/>
        </w:rPr>
        <w:t>п. Соцгородок</w:t>
      </w:r>
    </w:p>
    <w:p w:rsidR="000B5283" w:rsidRPr="00335A2A" w:rsidRDefault="000B5283" w:rsidP="000B528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5A2A" w:rsidRDefault="00FF7AC8" w:rsidP="00FF7AC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</w:pPr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Об утверждении Правил проверки</w:t>
      </w:r>
    </w:p>
    <w:p w:rsidR="00335A2A" w:rsidRDefault="00FF7AC8" w:rsidP="00FF7AC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</w:pPr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достоверности и полноты сведений</w:t>
      </w:r>
      <w:r w:rsid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 </w:t>
      </w:r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о доходах,</w:t>
      </w:r>
    </w:p>
    <w:p w:rsidR="00335A2A" w:rsidRDefault="00FF7AC8" w:rsidP="00FF7AC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</w:pPr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об имуществе и обязательствах</w:t>
      </w:r>
      <w:r w:rsid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 </w:t>
      </w:r>
      <w:proofErr w:type="gramStart"/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имущественного</w:t>
      </w:r>
      <w:proofErr w:type="gramEnd"/>
    </w:p>
    <w:p w:rsidR="00335A2A" w:rsidRDefault="00FF7AC8" w:rsidP="00FF7AC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</w:pPr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характера, </w:t>
      </w:r>
      <w:proofErr w:type="gramStart"/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представляемых</w:t>
      </w:r>
      <w:proofErr w:type="gramEnd"/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 гражданами,</w:t>
      </w:r>
    </w:p>
    <w:p w:rsidR="00335A2A" w:rsidRDefault="00FF7AC8" w:rsidP="00FF7AC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</w:pPr>
      <w:proofErr w:type="gramStart"/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претендующими</w:t>
      </w:r>
      <w:proofErr w:type="gramEnd"/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 на замещение должностей</w:t>
      </w:r>
    </w:p>
    <w:p w:rsidR="00335A2A" w:rsidRDefault="00FF7AC8" w:rsidP="00FF7AC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</w:pPr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руководителей муниципальных учреждений</w:t>
      </w:r>
    </w:p>
    <w:p w:rsidR="00335A2A" w:rsidRDefault="00FF7AC8" w:rsidP="00FF7AC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</w:pPr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муниципального образования </w:t>
      </w:r>
      <w:r w:rsidR="005D05D3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«</w:t>
      </w:r>
      <w:proofErr w:type="spellStart"/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Соцгородско</w:t>
      </w:r>
      <w:r w:rsidR="005D05D3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е</w:t>
      </w:r>
      <w:proofErr w:type="spellEnd"/>
    </w:p>
    <w:p w:rsidR="00FF7AC8" w:rsidRPr="00335A2A" w:rsidRDefault="00FF7AC8" w:rsidP="00FF7AC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</w:pPr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сельско</w:t>
      </w:r>
      <w:r w:rsidR="005D05D3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е</w:t>
      </w:r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 поселени</w:t>
      </w:r>
      <w:r w:rsidR="005D05D3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е»</w:t>
      </w:r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 и лицами замещающими</w:t>
      </w:r>
    </w:p>
    <w:p w:rsidR="00FF7AC8" w:rsidRPr="00335A2A" w:rsidRDefault="00FF7AC8" w:rsidP="00FF7AC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</w:pPr>
      <w:r w:rsidRPr="00335A2A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эти должности </w:t>
      </w:r>
    </w:p>
    <w:p w:rsidR="000B5283" w:rsidRPr="00335A2A" w:rsidRDefault="000B5283" w:rsidP="000B528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5283" w:rsidRDefault="00FF7AC8" w:rsidP="00335A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5A2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В соответствии </w:t>
      </w:r>
      <w:r w:rsidR="00786EAB" w:rsidRPr="00335A2A">
        <w:rPr>
          <w:rFonts w:ascii="Times New Roman" w:eastAsia="Times New Roman" w:hAnsi="Times New Roman" w:cs="Times New Roman"/>
          <w:color w:val="2D2D2D"/>
          <w:sz w:val="24"/>
          <w:szCs w:val="24"/>
        </w:rPr>
        <w:t>с частью 7</w:t>
      </w:r>
      <w:r w:rsidRPr="00335A2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стать</w:t>
      </w:r>
      <w:r w:rsidR="00786EAB" w:rsidRPr="00335A2A">
        <w:rPr>
          <w:rFonts w:ascii="Times New Roman" w:eastAsia="Times New Roman" w:hAnsi="Times New Roman" w:cs="Times New Roman"/>
          <w:color w:val="2D2D2D"/>
          <w:sz w:val="24"/>
          <w:szCs w:val="24"/>
        </w:rPr>
        <w:t>и</w:t>
      </w:r>
      <w:r w:rsidRPr="00335A2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8</w:t>
      </w:r>
      <w:r w:rsidR="00335A2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hyperlink r:id="rId6" w:history="1">
        <w:r w:rsidR="00335A2A">
          <w:rPr>
            <w:rFonts w:ascii="Times New Roman" w:hAnsi="Times New Roman" w:cs="Times New Roman"/>
            <w:sz w:val="24"/>
            <w:szCs w:val="24"/>
          </w:rPr>
          <w:t xml:space="preserve">Федерального закона </w:t>
        </w:r>
        <w:r w:rsidRPr="00335A2A">
          <w:rPr>
            <w:rFonts w:ascii="Times New Roman" w:eastAsia="Times New Roman" w:hAnsi="Times New Roman" w:cs="Times New Roman"/>
            <w:sz w:val="24"/>
            <w:szCs w:val="24"/>
          </w:rPr>
          <w:t>от 25 декабря 2008 года N 273-ФЗ "О противодействии коррупции"</w:t>
        </w:r>
      </w:hyperlink>
      <w:r w:rsidRPr="00335A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60E6" w:rsidRPr="00335A2A">
        <w:rPr>
          <w:rFonts w:ascii="Times New Roman" w:eastAsia="Times New Roman" w:hAnsi="Times New Roman" w:cs="Times New Roman"/>
          <w:sz w:val="24"/>
          <w:szCs w:val="24"/>
        </w:rPr>
        <w:t>пунктом 2 Постановления Правительства Российской Федерации от 13 марта 2013 года №207</w:t>
      </w:r>
      <w:r w:rsidR="00335A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60E6" w:rsidRPr="0033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283" w:rsidRPr="00335A2A">
        <w:rPr>
          <w:rFonts w:ascii="Times New Roman" w:hAnsi="Times New Roman" w:cs="Times New Roman"/>
          <w:sz w:val="24"/>
          <w:szCs w:val="24"/>
        </w:rPr>
        <w:t>руководствуясь Уставом Соцгородского муниципального образования, Администрация Соцгородского сельского поселения Нижнеилимского района</w:t>
      </w:r>
    </w:p>
    <w:p w:rsidR="00335A2A" w:rsidRPr="00335A2A" w:rsidRDefault="00335A2A" w:rsidP="00335A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B5283" w:rsidRDefault="000B5283" w:rsidP="000B5283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335A2A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ПОСТАНОВЛЯЕТ:</w:t>
      </w:r>
    </w:p>
    <w:p w:rsidR="00335A2A" w:rsidRPr="00335A2A" w:rsidRDefault="00335A2A" w:rsidP="000B5283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F7AC8" w:rsidRPr="00335A2A" w:rsidRDefault="00FF7AC8" w:rsidP="00335A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335A2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335A2A" w:rsidRPr="00335A2A">
        <w:rPr>
          <w:rFonts w:ascii="Times New Roman" w:eastAsia="Times New Roman" w:hAnsi="Times New Roman" w:cs="Times New Roman"/>
          <w:color w:val="2D2D2D"/>
          <w:sz w:val="24"/>
          <w:szCs w:val="24"/>
        </w:rPr>
        <w:t>муниципальны</w:t>
      </w:r>
      <w:r w:rsidRPr="00335A2A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х учреждений </w:t>
      </w:r>
      <w:r w:rsidR="00335A2A" w:rsidRPr="00335A2A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 xml:space="preserve">муниципального образования </w:t>
      </w:r>
      <w:r w:rsidR="005D05D3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«</w:t>
      </w:r>
      <w:proofErr w:type="spellStart"/>
      <w:r w:rsidR="00335A2A" w:rsidRPr="00335A2A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Соцгородско</w:t>
      </w:r>
      <w:r w:rsidR="005D05D3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е</w:t>
      </w:r>
      <w:proofErr w:type="spellEnd"/>
      <w:r w:rsidR="00335A2A" w:rsidRPr="00335A2A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 xml:space="preserve"> сельско</w:t>
      </w:r>
      <w:r w:rsidR="005D05D3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е</w:t>
      </w:r>
      <w:r w:rsidR="00335A2A" w:rsidRPr="00335A2A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 xml:space="preserve"> поселени</w:t>
      </w:r>
      <w:r w:rsidR="005D05D3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е»</w:t>
      </w:r>
      <w:r w:rsidR="00335A2A" w:rsidRPr="00335A2A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 xml:space="preserve"> </w:t>
      </w:r>
      <w:r w:rsidRPr="00335A2A">
        <w:rPr>
          <w:rFonts w:ascii="Times New Roman" w:eastAsia="Times New Roman" w:hAnsi="Times New Roman" w:cs="Times New Roman"/>
          <w:color w:val="2D2D2D"/>
          <w:sz w:val="24"/>
          <w:szCs w:val="24"/>
        </w:rPr>
        <w:t>и лицами, замещающими эти должности (прилагаются).</w:t>
      </w:r>
    </w:p>
    <w:p w:rsidR="00FF7AC8" w:rsidRPr="005D05D3" w:rsidRDefault="00335A2A" w:rsidP="005D05D3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D3">
        <w:rPr>
          <w:rFonts w:ascii="Times New Roman" w:hAnsi="Times New Roman" w:cs="Times New Roman"/>
          <w:sz w:val="24"/>
          <w:szCs w:val="24"/>
        </w:rPr>
        <w:t>2</w:t>
      </w:r>
      <w:r w:rsidR="00FF7AC8" w:rsidRPr="005D05D3">
        <w:rPr>
          <w:rFonts w:ascii="Times New Roman" w:hAnsi="Times New Roman" w:cs="Times New Roman"/>
          <w:sz w:val="24"/>
          <w:szCs w:val="24"/>
        </w:rPr>
        <w:t xml:space="preserve">. </w:t>
      </w:r>
      <w:r w:rsidR="005D05D3">
        <w:rPr>
          <w:rFonts w:ascii="Times New Roman" w:hAnsi="Times New Roman" w:cs="Times New Roman"/>
          <w:sz w:val="24"/>
          <w:szCs w:val="24"/>
        </w:rPr>
        <w:t>О</w:t>
      </w:r>
      <w:r w:rsidR="005D05D3" w:rsidRPr="005D05D3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5D05D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5D05D3" w:rsidRPr="005D05D3">
        <w:rPr>
          <w:rFonts w:ascii="Times New Roman" w:hAnsi="Times New Roman" w:cs="Times New Roman"/>
          <w:sz w:val="24"/>
          <w:szCs w:val="24"/>
        </w:rPr>
        <w:t>в СМИ «Вестник Соцгородского сельского поселения»</w:t>
      </w:r>
      <w:r w:rsidR="005D05D3">
        <w:rPr>
          <w:rFonts w:ascii="Times New Roman" w:hAnsi="Times New Roman" w:cs="Times New Roman"/>
          <w:sz w:val="24"/>
          <w:szCs w:val="24"/>
        </w:rPr>
        <w:t xml:space="preserve"> и р</w:t>
      </w:r>
      <w:r w:rsidR="000B5283" w:rsidRPr="005D05D3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</w:t>
      </w:r>
      <w:r w:rsidR="00FF7AC8" w:rsidRPr="005D05D3">
        <w:rPr>
          <w:rStyle w:val="s1"/>
          <w:bCs/>
          <w:sz w:val="24"/>
          <w:szCs w:val="24"/>
        </w:rPr>
        <w:t>администрации Соцгородского сельского поселения в информационно-телекоммуникационной сети «Интернет»</w:t>
      </w:r>
      <w:r w:rsidR="00FF7AC8" w:rsidRPr="005D05D3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FF7AC8" w:rsidRPr="005D05D3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FF7AC8" w:rsidRPr="005D05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</w:hyperlink>
      <w:r w:rsidR="00FF7AC8" w:rsidRPr="005D05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F7AC8" w:rsidRPr="005D05D3">
        <w:rPr>
          <w:rFonts w:ascii="Times New Roman" w:hAnsi="Times New Roman" w:cs="Times New Roman"/>
          <w:sz w:val="24"/>
          <w:szCs w:val="24"/>
          <w:lang w:val="en-US"/>
        </w:rPr>
        <w:t>Socgorodok</w:t>
      </w:r>
      <w:proofErr w:type="spellEnd"/>
      <w:r w:rsidR="00FF7AC8" w:rsidRPr="005D05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F7AC8" w:rsidRPr="005D05D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FF7AC8" w:rsidRPr="005D05D3">
        <w:rPr>
          <w:rFonts w:ascii="Times New Roman" w:hAnsi="Times New Roman" w:cs="Times New Roman"/>
          <w:sz w:val="24"/>
          <w:szCs w:val="24"/>
        </w:rPr>
        <w:t>).</w:t>
      </w:r>
    </w:p>
    <w:p w:rsidR="00335A2A" w:rsidRPr="005D05D3" w:rsidRDefault="005D05D3" w:rsidP="00335A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35A2A" w:rsidRPr="005D05D3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0B5283" w:rsidRPr="00335A2A" w:rsidRDefault="000B5283" w:rsidP="00335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2A">
        <w:rPr>
          <w:rFonts w:ascii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0B5283" w:rsidRPr="00335A2A" w:rsidRDefault="000B5283" w:rsidP="000B5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5283" w:rsidRPr="00335A2A" w:rsidRDefault="000B5283" w:rsidP="000B5283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B5283" w:rsidRPr="005D05D3" w:rsidRDefault="000B5283" w:rsidP="000B5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5D05D3">
        <w:rPr>
          <w:rFonts w:ascii="Times New Roman" w:hAnsi="Times New Roman" w:cs="Times New Roman"/>
          <w:sz w:val="24"/>
          <w:szCs w:val="24"/>
        </w:rPr>
        <w:t>Глава Соцгородского</w:t>
      </w:r>
    </w:p>
    <w:p w:rsidR="000B5283" w:rsidRPr="005D05D3" w:rsidRDefault="000B5283" w:rsidP="000B5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5D05D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B5283" w:rsidRPr="005D05D3" w:rsidRDefault="000B5283" w:rsidP="000B5283">
      <w:pPr>
        <w:pStyle w:val="a7"/>
        <w:rPr>
          <w:rFonts w:ascii="Times New Roman" w:hAnsi="Times New Roman" w:cs="Times New Roman"/>
          <w:sz w:val="24"/>
          <w:szCs w:val="24"/>
        </w:rPr>
      </w:pPr>
      <w:r w:rsidRPr="005D05D3">
        <w:rPr>
          <w:rFonts w:ascii="Times New Roman" w:hAnsi="Times New Roman" w:cs="Times New Roman"/>
          <w:sz w:val="24"/>
          <w:szCs w:val="24"/>
        </w:rPr>
        <w:t xml:space="preserve">Нижнеилимского района                    </w:t>
      </w:r>
      <w:r w:rsidR="005D05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05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F7AC8" w:rsidRPr="005D05D3">
        <w:rPr>
          <w:rFonts w:ascii="Times New Roman" w:hAnsi="Times New Roman" w:cs="Times New Roman"/>
          <w:sz w:val="24"/>
          <w:szCs w:val="24"/>
        </w:rPr>
        <w:t xml:space="preserve">     </w:t>
      </w:r>
      <w:r w:rsidRPr="005D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5D3">
        <w:rPr>
          <w:rFonts w:ascii="Times New Roman" w:hAnsi="Times New Roman" w:cs="Times New Roman"/>
          <w:sz w:val="24"/>
          <w:szCs w:val="24"/>
        </w:rPr>
        <w:t>М.В.Саличева</w:t>
      </w:r>
      <w:proofErr w:type="spellEnd"/>
    </w:p>
    <w:p w:rsidR="00286BD1" w:rsidRDefault="00286BD1" w:rsidP="009E60E6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05D3" w:rsidRDefault="005D05D3" w:rsidP="009E60E6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05D3" w:rsidRPr="00335A2A" w:rsidRDefault="005D05D3" w:rsidP="009E60E6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5283" w:rsidRPr="005D05D3" w:rsidRDefault="000B5283" w:rsidP="005D05D3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5D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9E60E6" w:rsidRPr="005D05D3">
        <w:rPr>
          <w:rFonts w:ascii="Times New Roman" w:hAnsi="Times New Roman" w:cs="Times New Roman"/>
          <w:sz w:val="24"/>
          <w:szCs w:val="24"/>
        </w:rPr>
        <w:t>ы</w:t>
      </w:r>
      <w:r w:rsidR="005D05D3">
        <w:rPr>
          <w:rFonts w:ascii="Times New Roman" w:hAnsi="Times New Roman" w:cs="Times New Roman"/>
          <w:sz w:val="24"/>
          <w:szCs w:val="24"/>
        </w:rPr>
        <w:t>:</w:t>
      </w:r>
    </w:p>
    <w:p w:rsidR="000B5283" w:rsidRPr="005D05D3" w:rsidRDefault="000B5283" w:rsidP="005D05D3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5D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B5283" w:rsidRPr="005D05D3" w:rsidRDefault="000B5283" w:rsidP="005D05D3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5D3">
        <w:rPr>
          <w:rFonts w:ascii="Times New Roman" w:hAnsi="Times New Roman" w:cs="Times New Roman"/>
          <w:sz w:val="24"/>
          <w:szCs w:val="24"/>
        </w:rPr>
        <w:t>Соцгородского сельского поселения</w:t>
      </w:r>
    </w:p>
    <w:p w:rsidR="000B5283" w:rsidRPr="005D05D3" w:rsidRDefault="000B5283" w:rsidP="005D05D3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5D3">
        <w:rPr>
          <w:rFonts w:ascii="Times New Roman" w:hAnsi="Times New Roman" w:cs="Times New Roman"/>
          <w:sz w:val="24"/>
          <w:szCs w:val="24"/>
        </w:rPr>
        <w:t xml:space="preserve">от </w:t>
      </w:r>
      <w:r w:rsidR="009E60E6" w:rsidRPr="005D05D3">
        <w:rPr>
          <w:rFonts w:ascii="Times New Roman" w:hAnsi="Times New Roman" w:cs="Times New Roman"/>
          <w:sz w:val="24"/>
          <w:szCs w:val="24"/>
        </w:rPr>
        <w:t>0</w:t>
      </w:r>
      <w:r w:rsidR="00D66CB8" w:rsidRPr="005D05D3">
        <w:rPr>
          <w:rFonts w:ascii="Times New Roman" w:hAnsi="Times New Roman" w:cs="Times New Roman"/>
          <w:sz w:val="24"/>
          <w:szCs w:val="24"/>
        </w:rPr>
        <w:t>5</w:t>
      </w:r>
      <w:r w:rsidRPr="005D05D3">
        <w:rPr>
          <w:rFonts w:ascii="Times New Roman" w:hAnsi="Times New Roman" w:cs="Times New Roman"/>
          <w:sz w:val="24"/>
          <w:szCs w:val="24"/>
        </w:rPr>
        <w:t>.</w:t>
      </w:r>
      <w:r w:rsidR="009E60E6" w:rsidRPr="005D05D3">
        <w:rPr>
          <w:rFonts w:ascii="Times New Roman" w:hAnsi="Times New Roman" w:cs="Times New Roman"/>
          <w:sz w:val="24"/>
          <w:szCs w:val="24"/>
        </w:rPr>
        <w:t>10</w:t>
      </w:r>
      <w:r w:rsidRPr="005D05D3">
        <w:rPr>
          <w:rFonts w:ascii="Times New Roman" w:hAnsi="Times New Roman" w:cs="Times New Roman"/>
          <w:sz w:val="24"/>
          <w:szCs w:val="24"/>
        </w:rPr>
        <w:t>.20</w:t>
      </w:r>
      <w:r w:rsidR="009E60E6" w:rsidRPr="005D05D3">
        <w:rPr>
          <w:rFonts w:ascii="Times New Roman" w:hAnsi="Times New Roman" w:cs="Times New Roman"/>
          <w:sz w:val="24"/>
          <w:szCs w:val="24"/>
        </w:rPr>
        <w:t>21</w:t>
      </w:r>
      <w:r w:rsidRPr="005D05D3">
        <w:rPr>
          <w:rFonts w:ascii="Times New Roman" w:hAnsi="Times New Roman" w:cs="Times New Roman"/>
          <w:sz w:val="24"/>
          <w:szCs w:val="24"/>
        </w:rPr>
        <w:t xml:space="preserve"> г. №</w:t>
      </w:r>
      <w:r w:rsidR="00D66CB8" w:rsidRPr="005D05D3">
        <w:rPr>
          <w:rFonts w:ascii="Times New Roman" w:hAnsi="Times New Roman" w:cs="Times New Roman"/>
          <w:sz w:val="24"/>
          <w:szCs w:val="24"/>
        </w:rPr>
        <w:t>57</w:t>
      </w:r>
    </w:p>
    <w:p w:rsidR="009E60E6" w:rsidRDefault="009E60E6" w:rsidP="000B52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24B" w:rsidRDefault="005D05D3" w:rsidP="005D0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Правила</w:t>
      </w:r>
    </w:p>
    <w:p w:rsidR="005D05D3" w:rsidRPr="005D05D3" w:rsidRDefault="005D05D3" w:rsidP="005D0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5D05D3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муниципального образования «</w:t>
      </w:r>
      <w:proofErr w:type="spellStart"/>
      <w:r w:rsidRPr="005D05D3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>Соцгородское</w:t>
      </w:r>
      <w:proofErr w:type="spellEnd"/>
      <w:r w:rsidRPr="005D05D3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 сельское поселение»</w:t>
      </w:r>
      <w:r w:rsidR="00F6424B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</w:rPr>
        <w:t xml:space="preserve"> </w:t>
      </w:r>
      <w:r w:rsidRPr="005D05D3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и лицами, замещающими эти должности</w:t>
      </w:r>
    </w:p>
    <w:p w:rsidR="005D05D3" w:rsidRPr="006350B6" w:rsidRDefault="005D05D3" w:rsidP="000B52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полноты</w:t>
      </w:r>
      <w:proofErr w:type="gramEnd"/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представленных гражданами, претендующими на замещение должностей руководител</w:t>
      </w:r>
      <w:r w:rsidR="00286BD1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я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9008A2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муниципальн</w:t>
      </w:r>
      <w:r w:rsidR="00286BD1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ого</w:t>
      </w:r>
      <w:r w:rsidR="009008A2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учреждени</w:t>
      </w:r>
      <w:r w:rsidR="00286BD1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я</w:t>
      </w:r>
      <w:r w:rsidR="009008A2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муниципального образования Соцгородского сельского поселения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2. Проверка осуществляется по решению</w:t>
      </w:r>
      <w:r w:rsidR="009008A2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главы Соцгородского сельского поселения</w:t>
      </w:r>
      <w:r w:rsidR="00786EAB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="00F6424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Решение принимается отдельно в отношении каждого гражданина, претендующего на замещение должности руководителя </w:t>
      </w:r>
      <w:r w:rsidR="009008A2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администрации Соцгородского сельского поселения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или </w:t>
      </w:r>
      <w:proofErr w:type="gramStart"/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лица, замещающего должность руководителя </w:t>
      </w:r>
      <w:r w:rsidR="009008A2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администрации Соцгородского сельского поселения 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и оформляется</w:t>
      </w:r>
      <w:proofErr w:type="gramEnd"/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 письменной форме.</w:t>
      </w:r>
    </w:p>
    <w:p w:rsidR="00286BD1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3. Проверку осуществляют </w:t>
      </w:r>
      <w:r w:rsidR="00286BD1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специалист кадровой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службы </w:t>
      </w:r>
      <w:r w:rsidR="00286BD1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администрации Соцгородского сельского поселения</w:t>
      </w:r>
      <w:r w:rsidR="00F6424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(далее специалист кадровой службы)</w:t>
      </w:r>
      <w:r w:rsidR="00286BD1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, комиссия 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по профилактике коррупционных и иных правонарушений</w:t>
      </w:r>
      <w:r w:rsidR="00286BD1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2AFD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правонарушений, должностными лицами управления по профилактике коррупционных и иных правонарушений, являющегося самостоятельным структурным подразделением аппарата Губернатора Иркутской области и Правительства Иркутской области</w:t>
      </w:r>
      <w:r w:rsidR="009A2AFD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в) постоянно действующими руководящим</w:t>
      </w:r>
      <w:r w:rsidR="009A2AFD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и органами политических партий и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зарегистрированны</w:t>
      </w:r>
      <w:r w:rsidR="009A2AFD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х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 соответствии с законодательством ины</w:t>
      </w:r>
      <w:r w:rsidR="009A2AFD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х общероссийских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общественны</w:t>
      </w:r>
      <w:r w:rsidR="009A2AFD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х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объединени</w:t>
      </w:r>
      <w:r w:rsidR="009A2AFD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й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, не являющи</w:t>
      </w:r>
      <w:r w:rsidR="009A2AFD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х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ся политическими партиями</w:t>
      </w:r>
      <w:r w:rsidR="009A2AFD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г) </w:t>
      </w:r>
      <w:r w:rsidR="00F6424B">
        <w:rPr>
          <w:rFonts w:ascii="Times New Roman" w:eastAsia="Times New Roman" w:hAnsi="Times New Roman" w:cs="Times New Roman"/>
          <w:color w:val="2D2D2D"/>
          <w:sz w:val="24"/>
          <w:szCs w:val="24"/>
        </w:rPr>
        <w:t>о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бщественной палатой Российской Федерации, Общественной палатой Иркутской области</w:t>
      </w:r>
      <w:r w:rsidR="009A2AFD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и общественными палатами муниципальных образований Иркутской области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;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spellStart"/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д</w:t>
      </w:r>
      <w:proofErr w:type="spellEnd"/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) общероссийскими средствами массовой информации и региональными средствами массовой информации.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исполнительным органом.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7. При осуществлении проверки самостоятельно </w:t>
      </w:r>
      <w:r w:rsidR="00F6424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специалист 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кадров</w:t>
      </w:r>
      <w:r w:rsidR="00F6424B">
        <w:rPr>
          <w:rFonts w:ascii="Times New Roman" w:eastAsia="Times New Roman" w:hAnsi="Times New Roman" w:cs="Times New Roman"/>
          <w:color w:val="2D2D2D"/>
          <w:sz w:val="24"/>
          <w:szCs w:val="24"/>
        </w:rPr>
        <w:t>ой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службы </w:t>
      </w:r>
      <w:r w:rsidR="00F6424B">
        <w:rPr>
          <w:rFonts w:ascii="Times New Roman" w:eastAsia="Times New Roman" w:hAnsi="Times New Roman" w:cs="Times New Roman"/>
          <w:color w:val="2D2D2D"/>
          <w:sz w:val="24"/>
          <w:szCs w:val="24"/>
        </w:rPr>
        <w:t>вправе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:</w:t>
      </w:r>
    </w:p>
    <w:p w:rsidR="00F6424B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а) проводить беседу с гражданином, руководител</w:t>
      </w:r>
      <w:r w:rsidR="001A58FA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ем муниципального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учреждения;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б) изучать представленные гражданином, руководител</w:t>
      </w:r>
      <w:r w:rsidR="001A58FA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ем муниципального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учреждения сведения о доходах, об имуществе и обязательствах имущественного характера и дополнительные материалы;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в) получать от гражданина руководителя </w:t>
      </w:r>
      <w:r w:rsidR="001A58FA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муниципального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F6424B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8. </w:t>
      </w:r>
      <w:r w:rsidR="00F6424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Специалист </w:t>
      </w:r>
      <w:r w:rsidR="00F6424B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кадров</w:t>
      </w:r>
      <w:r w:rsidR="00F6424B">
        <w:rPr>
          <w:rFonts w:ascii="Times New Roman" w:eastAsia="Times New Roman" w:hAnsi="Times New Roman" w:cs="Times New Roman"/>
          <w:color w:val="2D2D2D"/>
          <w:sz w:val="24"/>
          <w:szCs w:val="24"/>
        </w:rPr>
        <w:t>ой</w:t>
      </w:r>
      <w:r w:rsidR="00F6424B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службы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1A58FA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обеспечивае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т:</w:t>
      </w:r>
    </w:p>
    <w:p w:rsidR="00F6424B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а) уведомление в письменной форме</w:t>
      </w:r>
      <w:r w:rsidR="005869C9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руководителя </w:t>
      </w:r>
      <w:r w:rsidR="005869C9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муниципального учреждения о начале в 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отношении его проверки - в течение 2 рабочих дней со дня принятия решения о начале проверки;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б) информирование лица, замещающего должность руководителя </w:t>
      </w:r>
      <w:r w:rsidR="005F15E9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муниципального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учреждения, в случае его обращения о том, какие представленные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9. По окончании проверки </w:t>
      </w:r>
      <w:r w:rsidR="00B56F0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специалист </w:t>
      </w:r>
      <w:r w:rsidR="00B56F02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кадров</w:t>
      </w:r>
      <w:r w:rsidR="00B56F02">
        <w:rPr>
          <w:rFonts w:ascii="Times New Roman" w:eastAsia="Times New Roman" w:hAnsi="Times New Roman" w:cs="Times New Roman"/>
          <w:color w:val="2D2D2D"/>
          <w:sz w:val="24"/>
          <w:szCs w:val="24"/>
        </w:rPr>
        <w:t>ой</w:t>
      </w:r>
      <w:r w:rsidR="00B56F02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службы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обязан ознакомить лицо, замещающее должность руководителя </w:t>
      </w:r>
      <w:r w:rsidR="005F15E9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муниципального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учреждения с результатами проверки в течение 10 рабочих дней со дня принятия решения, указанного в подпункте "в" или "г" пункта 11 настоящих Правил.</w:t>
      </w:r>
    </w:p>
    <w:p w:rsidR="005F15E9" w:rsidRPr="005D05D3" w:rsidRDefault="005F15E9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gramStart"/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В случае отказа 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5F15E9" w:rsidRPr="00B56F02" w:rsidRDefault="005F15E9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gramStart"/>
      <w:r w:rsidRPr="00B56F02">
        <w:rPr>
          <w:rFonts w:ascii="Times New Roman" w:eastAsia="Times New Roman" w:hAnsi="Times New Roman" w:cs="Times New Roman"/>
          <w:color w:val="2D2D2D"/>
          <w:sz w:val="24"/>
          <w:szCs w:val="24"/>
        </w:rPr>
        <w:t>В случае невозможности по объективным причинам (временная нетрудоспособность руководителя муниципального учреждения, нахождение его в отпуске и другим причинам)</w:t>
      </w:r>
      <w:r w:rsidR="007F49B4" w:rsidRPr="00B56F0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061938" w:rsidRPr="00B56F02">
        <w:rPr>
          <w:rFonts w:ascii="Times New Roman" w:eastAsia="Times New Roman" w:hAnsi="Times New Roman" w:cs="Times New Roman"/>
          <w:color w:val="2D2D2D"/>
          <w:sz w:val="24"/>
          <w:szCs w:val="24"/>
        </w:rPr>
        <w:t>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 настоящим пунктом, направляет уведомление о результатах проверки через организации почтовой связи.</w:t>
      </w:r>
      <w:proofErr w:type="gramEnd"/>
    </w:p>
    <w:p w:rsidR="00B56F02" w:rsidRDefault="007F49B4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10.</w:t>
      </w:r>
      <w:r w:rsidR="00B56F0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061938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Р</w:t>
      </w:r>
      <w:r w:rsidR="000B5283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уководител</w:t>
      </w:r>
      <w:r w:rsidR="00061938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ь</w:t>
      </w:r>
      <w:r w:rsidR="000B5283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государственного учреждения  вправе: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11. По результатам проверки </w:t>
      </w:r>
      <w:r w:rsidR="00061938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учредитель</w:t>
      </w:r>
      <w:r w:rsidR="007E04F2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принимает одно из следующих решений: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а) назначение гражданина</w:t>
      </w:r>
      <w:r w:rsidR="007E04F2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на должность 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руководителя </w:t>
      </w:r>
      <w:r w:rsidR="007E04F2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муниципального</w:t>
      </w:r>
      <w:r w:rsidR="008509F6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учреждения;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б)</w:t>
      </w:r>
      <w:r w:rsidR="00B56F0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8509F6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об отказе 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гражданин</w:t>
      </w:r>
      <w:r w:rsidR="00B56F02">
        <w:rPr>
          <w:rFonts w:ascii="Times New Roman" w:eastAsia="Times New Roman" w:hAnsi="Times New Roman" w:cs="Times New Roman"/>
          <w:color w:val="2D2D2D"/>
          <w:sz w:val="24"/>
          <w:szCs w:val="24"/>
        </w:rPr>
        <w:t>у</w:t>
      </w:r>
      <w:r w:rsidR="008509F6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в назначении на должность руководителя </w:t>
      </w:r>
      <w:r w:rsidR="008509F6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муниципального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учреждения;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в) </w:t>
      </w:r>
      <w:r w:rsidR="008509F6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о 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применение к руководител</w:t>
      </w:r>
      <w:r w:rsidR="008509F6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ю муниципального учреждения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мер дисциплинарной ответственности;</w:t>
      </w:r>
    </w:p>
    <w:p w:rsidR="000B5283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г) об отсутст</w:t>
      </w:r>
      <w:r w:rsidR="008509F6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вии оснований для применения к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руководител</w:t>
      </w:r>
      <w:r w:rsidR="008509F6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ю муниципального учреждения мер юридической ответственности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8509F6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 w:rsidR="008509F6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представляются учредителем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в соответствующие государственные органы</w:t>
      </w:r>
      <w:r w:rsidR="008509F6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.</w:t>
      </w:r>
    </w:p>
    <w:p w:rsidR="008509F6" w:rsidRPr="005D05D3" w:rsidRDefault="000B5283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13. </w:t>
      </w:r>
      <w:r w:rsidR="008509F6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Сведения о результатах проверки предоставляются уполномоченным органом с одновременным уведомлением об этом гражданина, руководителя муниципального учреждения,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</w:t>
      </w:r>
      <w:r w:rsidR="0065087D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Российской Федерации о персональных данных и государственной тайне.</w:t>
      </w:r>
    </w:p>
    <w:p w:rsidR="000B5283" w:rsidRPr="005D05D3" w:rsidRDefault="0065087D" w:rsidP="00F642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14.</w:t>
      </w:r>
      <w:r w:rsidR="00B56F02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0B5283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</w:t>
      </w:r>
      <w:r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к учредителю</w:t>
      </w:r>
      <w:r w:rsidR="000B5283" w:rsidRPr="005D05D3">
        <w:rPr>
          <w:rFonts w:ascii="Times New Roman" w:eastAsia="Times New Roman" w:hAnsi="Times New Roman" w:cs="Times New Roman"/>
          <w:color w:val="2D2D2D"/>
          <w:sz w:val="24"/>
          <w:szCs w:val="24"/>
        </w:rPr>
        <w:t>, хранятся в соответствии с законодательством Российской Федерации об архивном деле.</w:t>
      </w:r>
    </w:p>
    <w:sectPr w:rsidR="000B5283" w:rsidRPr="005D05D3" w:rsidSect="00335A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965"/>
    <w:multiLevelType w:val="multilevel"/>
    <w:tmpl w:val="687E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44311"/>
    <w:multiLevelType w:val="multilevel"/>
    <w:tmpl w:val="27C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E2901"/>
    <w:multiLevelType w:val="multilevel"/>
    <w:tmpl w:val="7706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824A9"/>
    <w:multiLevelType w:val="multilevel"/>
    <w:tmpl w:val="2202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E7609"/>
    <w:multiLevelType w:val="multilevel"/>
    <w:tmpl w:val="28F4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283"/>
    <w:rsid w:val="00061938"/>
    <w:rsid w:val="000B5283"/>
    <w:rsid w:val="001A58FA"/>
    <w:rsid w:val="00286BD1"/>
    <w:rsid w:val="00335A2A"/>
    <w:rsid w:val="00336F7A"/>
    <w:rsid w:val="005869C9"/>
    <w:rsid w:val="005D05D3"/>
    <w:rsid w:val="005F15E9"/>
    <w:rsid w:val="0065087D"/>
    <w:rsid w:val="006A3F92"/>
    <w:rsid w:val="00786EAB"/>
    <w:rsid w:val="007E04F2"/>
    <w:rsid w:val="007F49B4"/>
    <w:rsid w:val="008509F6"/>
    <w:rsid w:val="009008A2"/>
    <w:rsid w:val="009A2AFD"/>
    <w:rsid w:val="009E60E6"/>
    <w:rsid w:val="00A218DF"/>
    <w:rsid w:val="00B56F02"/>
    <w:rsid w:val="00D32169"/>
    <w:rsid w:val="00D66CB8"/>
    <w:rsid w:val="00DA77DA"/>
    <w:rsid w:val="00F162F4"/>
    <w:rsid w:val="00F6424B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F4"/>
  </w:style>
  <w:style w:type="paragraph" w:styleId="1">
    <w:name w:val="heading 1"/>
    <w:basedOn w:val="a"/>
    <w:link w:val="10"/>
    <w:uiPriority w:val="9"/>
    <w:qFormat/>
    <w:rsid w:val="000B5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5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B528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0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B5283"/>
    <w:rPr>
      <w:color w:val="0000FF"/>
      <w:u w:val="single"/>
    </w:rPr>
  </w:style>
  <w:style w:type="paragraph" w:customStyle="1" w:styleId="copytitle">
    <w:name w:val="copytitle"/>
    <w:basedOn w:val="a"/>
    <w:rsid w:val="000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283"/>
    <w:rPr>
      <w:b/>
      <w:bCs/>
    </w:rPr>
  </w:style>
  <w:style w:type="paragraph" w:customStyle="1" w:styleId="copyright">
    <w:name w:val="copyright"/>
    <w:basedOn w:val="a"/>
    <w:rsid w:val="000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0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0B5283"/>
  </w:style>
  <w:style w:type="paragraph" w:styleId="a5">
    <w:name w:val="Balloon Text"/>
    <w:basedOn w:val="a"/>
    <w:link w:val="a6"/>
    <w:uiPriority w:val="99"/>
    <w:semiHidden/>
    <w:unhideWhenUsed/>
    <w:rsid w:val="000B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2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B52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 Spacing"/>
    <w:qFormat/>
    <w:rsid w:val="000B5283"/>
    <w:pPr>
      <w:spacing w:after="0" w:line="240" w:lineRule="auto"/>
    </w:pPr>
    <w:rPr>
      <w:rFonts w:eastAsiaTheme="minorHAnsi"/>
      <w:lang w:eastAsia="en-US"/>
    </w:rPr>
  </w:style>
  <w:style w:type="paragraph" w:customStyle="1" w:styleId="p9">
    <w:name w:val="p9"/>
    <w:basedOn w:val="a"/>
    <w:rsid w:val="00FF7AC8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1">
    <w:name w:val="s1"/>
    <w:basedOn w:val="a0"/>
    <w:rsid w:val="00FF7AC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794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8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771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139319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22114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56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rf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C9C8-EA8E-4C19-BDE0-D73EDCB0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2021-10-28T06:27:00Z</cp:lastPrinted>
  <dcterms:created xsi:type="dcterms:W3CDTF">2021-10-12T07:44:00Z</dcterms:created>
  <dcterms:modified xsi:type="dcterms:W3CDTF">2021-10-28T06:28:00Z</dcterms:modified>
</cp:coreProperties>
</file>