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7" w:rsidRPr="00D64F2B" w:rsidRDefault="00232007" w:rsidP="00F470C5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Российская Федерация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Иркутская область</w:t>
      </w:r>
    </w:p>
    <w:p w:rsidR="00232007" w:rsidRPr="00D64F2B" w:rsidRDefault="00232007" w:rsidP="00232007">
      <w:pPr>
        <w:jc w:val="center"/>
        <w:rPr>
          <w:b/>
          <w:sz w:val="28"/>
          <w:szCs w:val="28"/>
        </w:rPr>
      </w:pPr>
      <w:r w:rsidRPr="00D64F2B">
        <w:rPr>
          <w:b/>
          <w:sz w:val="28"/>
          <w:szCs w:val="28"/>
        </w:rPr>
        <w:t>Нижнеилимский муниципальный район</w:t>
      </w:r>
    </w:p>
    <w:p w:rsidR="00116711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</w:p>
    <w:p w:rsidR="00232007" w:rsidRPr="00CE3C75" w:rsidRDefault="00232007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 w:rsidRPr="00CE3C75">
        <w:rPr>
          <w:b/>
          <w:sz w:val="36"/>
          <w:szCs w:val="36"/>
        </w:rPr>
        <w:t xml:space="preserve">АДМИНИСТРАЦИЯ  </w:t>
      </w:r>
    </w:p>
    <w:p w:rsidR="00232007" w:rsidRPr="00CE3C75" w:rsidRDefault="00116711" w:rsidP="00232007">
      <w:pPr>
        <w:pBdr>
          <w:bottom w:val="single" w:sz="12" w:space="1" w:color="auto"/>
        </w:pBd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СОЦГОРОДСКОГО СЕЛЬСКОГО</w:t>
      </w:r>
      <w:r w:rsidR="00232007" w:rsidRPr="00CE3C75">
        <w:rPr>
          <w:b/>
          <w:sz w:val="36"/>
          <w:szCs w:val="36"/>
        </w:rPr>
        <w:t xml:space="preserve"> ПОСЕЛЕНИЯ</w:t>
      </w:r>
    </w:p>
    <w:p w:rsidR="00CE519B" w:rsidRPr="00116711" w:rsidRDefault="00AA3511" w:rsidP="00B7185E">
      <w:pPr>
        <w:spacing w:before="280"/>
        <w:jc w:val="center"/>
        <w:rPr>
          <w:b/>
          <w:sz w:val="28"/>
          <w:szCs w:val="28"/>
        </w:rPr>
      </w:pPr>
      <w:r w:rsidRPr="00116711">
        <w:rPr>
          <w:b/>
          <w:sz w:val="28"/>
          <w:szCs w:val="28"/>
        </w:rPr>
        <w:t>ПОСТАНОВЛ</w:t>
      </w:r>
      <w:r w:rsidR="00CE519B" w:rsidRPr="00116711">
        <w:rPr>
          <w:b/>
          <w:sz w:val="28"/>
          <w:szCs w:val="28"/>
        </w:rPr>
        <w:t>ЕНИЕ</w:t>
      </w:r>
    </w:p>
    <w:p w:rsidR="005A1109" w:rsidRPr="00E4379C" w:rsidRDefault="005A1109" w:rsidP="008A1AFC">
      <w:pPr>
        <w:rPr>
          <w:b/>
          <w:sz w:val="21"/>
          <w:szCs w:val="21"/>
        </w:rPr>
      </w:pPr>
    </w:p>
    <w:p w:rsidR="00CE519B" w:rsidRPr="00075210" w:rsidRDefault="00116711" w:rsidP="008A1AFC">
      <w:pPr>
        <w:rPr>
          <w:b/>
          <w:sz w:val="28"/>
          <w:szCs w:val="28"/>
          <w:u w:val="single"/>
        </w:rPr>
      </w:pPr>
      <w:r w:rsidRPr="00075210">
        <w:rPr>
          <w:b/>
          <w:sz w:val="28"/>
          <w:szCs w:val="28"/>
          <w:u w:val="single"/>
        </w:rPr>
        <w:t>о</w:t>
      </w:r>
      <w:r w:rsidR="00CE519B" w:rsidRPr="00075210">
        <w:rPr>
          <w:b/>
          <w:sz w:val="28"/>
          <w:szCs w:val="28"/>
          <w:u w:val="single"/>
        </w:rPr>
        <w:t>т</w:t>
      </w:r>
      <w:r w:rsidR="003E4B21">
        <w:rPr>
          <w:b/>
          <w:sz w:val="28"/>
          <w:szCs w:val="28"/>
          <w:u w:val="single"/>
        </w:rPr>
        <w:t xml:space="preserve">  09</w:t>
      </w:r>
      <w:r w:rsidR="00464812">
        <w:rPr>
          <w:b/>
          <w:sz w:val="28"/>
          <w:szCs w:val="28"/>
          <w:u w:val="single"/>
        </w:rPr>
        <w:t>.0</w:t>
      </w:r>
      <w:r w:rsidR="00953B44">
        <w:rPr>
          <w:b/>
          <w:sz w:val="28"/>
          <w:szCs w:val="28"/>
          <w:u w:val="single"/>
        </w:rPr>
        <w:t>8</w:t>
      </w:r>
      <w:r w:rsidRPr="00075210">
        <w:rPr>
          <w:b/>
          <w:sz w:val="28"/>
          <w:szCs w:val="28"/>
          <w:u w:val="single"/>
        </w:rPr>
        <w:t>.</w:t>
      </w:r>
      <w:r w:rsidR="00F84DF9" w:rsidRPr="00075210">
        <w:rPr>
          <w:b/>
          <w:sz w:val="28"/>
          <w:szCs w:val="28"/>
          <w:u w:val="single"/>
        </w:rPr>
        <w:t xml:space="preserve"> </w:t>
      </w:r>
      <w:r w:rsidR="0057680C" w:rsidRPr="00075210">
        <w:rPr>
          <w:b/>
          <w:sz w:val="28"/>
          <w:szCs w:val="28"/>
          <w:u w:val="single"/>
        </w:rPr>
        <w:t>20</w:t>
      </w:r>
      <w:r w:rsidR="003E4B21">
        <w:rPr>
          <w:b/>
          <w:sz w:val="28"/>
          <w:szCs w:val="28"/>
          <w:u w:val="single"/>
        </w:rPr>
        <w:t>21</w:t>
      </w:r>
      <w:r w:rsidR="00506474" w:rsidRPr="00075210">
        <w:rPr>
          <w:b/>
          <w:sz w:val="28"/>
          <w:szCs w:val="28"/>
          <w:u w:val="single"/>
        </w:rPr>
        <w:t xml:space="preserve"> </w:t>
      </w:r>
      <w:r w:rsidR="005D279F" w:rsidRPr="00075210">
        <w:rPr>
          <w:b/>
          <w:sz w:val="28"/>
          <w:szCs w:val="28"/>
          <w:u w:val="single"/>
        </w:rPr>
        <w:t>г.</w:t>
      </w:r>
      <w:r w:rsidR="00CE519B" w:rsidRPr="00075210">
        <w:rPr>
          <w:b/>
          <w:sz w:val="28"/>
          <w:szCs w:val="28"/>
          <w:u w:val="single"/>
        </w:rPr>
        <w:t xml:space="preserve"> №</w:t>
      </w:r>
      <w:r w:rsidR="00D8387E" w:rsidRPr="00075210">
        <w:rPr>
          <w:b/>
          <w:sz w:val="28"/>
          <w:szCs w:val="28"/>
          <w:u w:val="single"/>
        </w:rPr>
        <w:t xml:space="preserve"> </w:t>
      </w:r>
      <w:r w:rsidR="003E4B21">
        <w:rPr>
          <w:b/>
          <w:sz w:val="28"/>
          <w:szCs w:val="28"/>
          <w:u w:val="single"/>
        </w:rPr>
        <w:t>44</w:t>
      </w:r>
    </w:p>
    <w:p w:rsidR="00CE519B" w:rsidRPr="00075210" w:rsidRDefault="00116711" w:rsidP="008A1AFC">
      <w:pPr>
        <w:rPr>
          <w:sz w:val="28"/>
          <w:szCs w:val="28"/>
        </w:rPr>
      </w:pPr>
      <w:r w:rsidRPr="00075210">
        <w:rPr>
          <w:sz w:val="28"/>
          <w:szCs w:val="28"/>
        </w:rPr>
        <w:t>п. Соцгородок</w:t>
      </w:r>
    </w:p>
    <w:p w:rsidR="00CE519B" w:rsidRDefault="00CE519B" w:rsidP="008A1AFC">
      <w:pPr>
        <w:tabs>
          <w:tab w:val="left" w:pos="5580"/>
        </w:tabs>
        <w:jc w:val="both"/>
        <w:rPr>
          <w:sz w:val="22"/>
          <w:szCs w:val="22"/>
        </w:rPr>
      </w:pPr>
    </w:p>
    <w:p w:rsidR="001B4D13" w:rsidRDefault="001B4D13" w:rsidP="00953B44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953B44" w:rsidRPr="00B33D39">
        <w:rPr>
          <w:sz w:val="24"/>
          <w:szCs w:val="24"/>
        </w:rPr>
        <w:t xml:space="preserve"> порядке и сроках составления </w:t>
      </w:r>
    </w:p>
    <w:p w:rsidR="005A0ACB" w:rsidRDefault="00953B44" w:rsidP="001B4D13">
      <w:pPr>
        <w:pStyle w:val="2"/>
        <w:ind w:left="0"/>
        <w:jc w:val="both"/>
      </w:pPr>
      <w:r w:rsidRPr="00B33D39">
        <w:rPr>
          <w:sz w:val="24"/>
          <w:szCs w:val="24"/>
        </w:rPr>
        <w:t>проекта бюджета</w:t>
      </w:r>
      <w:r w:rsidR="001B4D13">
        <w:rPr>
          <w:sz w:val="24"/>
          <w:szCs w:val="24"/>
        </w:rPr>
        <w:t xml:space="preserve"> </w:t>
      </w:r>
      <w:r w:rsidR="00C235A9" w:rsidRPr="005A0ACB">
        <w:rPr>
          <w:sz w:val="24"/>
          <w:szCs w:val="24"/>
        </w:rPr>
        <w:t>Соцгородского МО</w:t>
      </w:r>
      <w:r w:rsidR="00C235A9" w:rsidRPr="00B33D39">
        <w:t xml:space="preserve"> </w:t>
      </w:r>
    </w:p>
    <w:p w:rsidR="00953B44" w:rsidRPr="005A0ACB" w:rsidRDefault="00953B44" w:rsidP="001B4D13">
      <w:pPr>
        <w:pStyle w:val="2"/>
        <w:ind w:left="0"/>
        <w:jc w:val="both"/>
        <w:rPr>
          <w:b w:val="0"/>
          <w:sz w:val="24"/>
          <w:szCs w:val="24"/>
        </w:rPr>
      </w:pPr>
      <w:r w:rsidRPr="005A0ACB">
        <w:rPr>
          <w:sz w:val="24"/>
          <w:szCs w:val="24"/>
        </w:rPr>
        <w:t>и порядке работы над</w:t>
      </w:r>
    </w:p>
    <w:p w:rsidR="00C235A9" w:rsidRPr="00B33D39" w:rsidRDefault="00953B44" w:rsidP="00953B44">
      <w:pPr>
        <w:tabs>
          <w:tab w:val="left" w:pos="8640"/>
        </w:tabs>
        <w:jc w:val="both"/>
        <w:rPr>
          <w:b/>
        </w:rPr>
      </w:pPr>
      <w:r w:rsidRPr="00B33D39">
        <w:rPr>
          <w:b/>
        </w:rPr>
        <w:t xml:space="preserve">документами и материалами, </w:t>
      </w:r>
    </w:p>
    <w:p w:rsidR="00C235A9" w:rsidRPr="00B33D39" w:rsidRDefault="00953B44" w:rsidP="00953B44">
      <w:pPr>
        <w:tabs>
          <w:tab w:val="left" w:pos="8640"/>
        </w:tabs>
        <w:jc w:val="both"/>
        <w:rPr>
          <w:b/>
        </w:rPr>
      </w:pPr>
      <w:r w:rsidRPr="00B33D39">
        <w:rPr>
          <w:b/>
        </w:rPr>
        <w:t>предоставляемыми</w:t>
      </w:r>
      <w:r w:rsidR="00C235A9" w:rsidRPr="00B33D39">
        <w:rPr>
          <w:b/>
        </w:rPr>
        <w:t xml:space="preserve"> </w:t>
      </w:r>
      <w:r w:rsidRPr="00B33D39">
        <w:rPr>
          <w:b/>
        </w:rPr>
        <w:t xml:space="preserve">в Думу </w:t>
      </w:r>
    </w:p>
    <w:p w:rsidR="00953B44" w:rsidRPr="00B33D39" w:rsidRDefault="00953B44" w:rsidP="00953B44">
      <w:pPr>
        <w:tabs>
          <w:tab w:val="left" w:pos="8640"/>
        </w:tabs>
        <w:jc w:val="both"/>
        <w:rPr>
          <w:b/>
        </w:rPr>
      </w:pPr>
      <w:r w:rsidRPr="00B33D39">
        <w:rPr>
          <w:b/>
        </w:rPr>
        <w:t xml:space="preserve">муниципального образования </w:t>
      </w:r>
    </w:p>
    <w:p w:rsidR="00953B44" w:rsidRPr="00B33D39" w:rsidRDefault="00953B44" w:rsidP="00953B44">
      <w:pPr>
        <w:tabs>
          <w:tab w:val="left" w:pos="8640"/>
        </w:tabs>
        <w:jc w:val="both"/>
        <w:rPr>
          <w:b/>
        </w:rPr>
      </w:pPr>
      <w:r w:rsidRPr="00B33D39">
        <w:rPr>
          <w:b/>
        </w:rPr>
        <w:t xml:space="preserve">одновременно с проектом бюджета </w:t>
      </w:r>
    </w:p>
    <w:p w:rsidR="00953B44" w:rsidRPr="00B33D39" w:rsidRDefault="00C235A9" w:rsidP="00953B44">
      <w:pPr>
        <w:tabs>
          <w:tab w:val="left" w:pos="8640"/>
        </w:tabs>
        <w:jc w:val="both"/>
        <w:rPr>
          <w:b/>
        </w:rPr>
      </w:pPr>
      <w:r w:rsidRPr="00B33D39">
        <w:rPr>
          <w:b/>
        </w:rPr>
        <w:t>муниципального образования</w:t>
      </w:r>
      <w:r w:rsidR="00953B44" w:rsidRPr="00B33D39">
        <w:rPr>
          <w:b/>
        </w:rPr>
        <w:t xml:space="preserve"> </w:t>
      </w:r>
    </w:p>
    <w:p w:rsidR="00953B44" w:rsidRPr="00B33D39" w:rsidRDefault="00953B44" w:rsidP="00953B44">
      <w:pPr>
        <w:jc w:val="both"/>
      </w:pPr>
    </w:p>
    <w:p w:rsidR="00953B44" w:rsidRPr="00B33D39" w:rsidRDefault="00C235A9" w:rsidP="00C235A9">
      <w:pPr>
        <w:jc w:val="both"/>
      </w:pPr>
      <w:r w:rsidRPr="00B33D39">
        <w:t xml:space="preserve">            </w:t>
      </w:r>
      <w:r w:rsidR="00953B44" w:rsidRPr="00B33D39">
        <w:t xml:space="preserve">В соответствии со статьями 169  Бюджетного Кодекса  Российской Федерации и Решением Думы </w:t>
      </w:r>
      <w:r w:rsidRPr="00B33D39">
        <w:t xml:space="preserve">Соцгородского сельского поселения </w:t>
      </w:r>
      <w:r w:rsidR="00953B44" w:rsidRPr="00B33D39">
        <w:t xml:space="preserve">Нижнеилимского района «Об утверждении Положения о бюджетном процессе в </w:t>
      </w:r>
      <w:r w:rsidRPr="00B33D39">
        <w:t xml:space="preserve"> Соцгородском сельском поселении</w:t>
      </w:r>
      <w:r w:rsidR="00953B44" w:rsidRPr="00B33D39">
        <w:t>»,</w:t>
      </w:r>
      <w:r w:rsidR="005A0ACB" w:rsidRPr="005A0ACB">
        <w:t xml:space="preserve"> </w:t>
      </w:r>
      <w:r w:rsidR="005A0ACB" w:rsidRPr="00B33D39">
        <w:t>Положение</w:t>
      </w:r>
      <w:r w:rsidR="005A0ACB">
        <w:t>м</w:t>
      </w:r>
      <w:r w:rsidR="005A0ACB" w:rsidRPr="00B33D39">
        <w:t xml:space="preserve"> о порядке и сроках составления проекта бюджета Соцгородского МО и порядке работы над документами и материалами, предоставляемыми в Думу Соцгородского сельского поселения Нижнеилимского района одновременно с проектом бюджета муниципального образования</w:t>
      </w:r>
      <w:r w:rsidR="00953B44" w:rsidRPr="00B33D39">
        <w:t xml:space="preserve"> Администрация </w:t>
      </w:r>
      <w:r w:rsidRPr="00B33D39">
        <w:t xml:space="preserve">Соцгородского сельского поселения </w:t>
      </w:r>
      <w:r w:rsidR="00953B44" w:rsidRPr="00B33D39">
        <w:t>Нижнеилимского района</w:t>
      </w:r>
    </w:p>
    <w:p w:rsidR="00B33D39" w:rsidRDefault="00B33D39" w:rsidP="00953B44">
      <w:pPr>
        <w:pStyle w:val="3"/>
        <w:ind w:left="709" w:firstLine="425"/>
        <w:jc w:val="center"/>
        <w:rPr>
          <w:sz w:val="24"/>
          <w:szCs w:val="24"/>
        </w:rPr>
      </w:pPr>
    </w:p>
    <w:p w:rsidR="00953B44" w:rsidRPr="00B33D39" w:rsidRDefault="00953B44" w:rsidP="00953B44">
      <w:pPr>
        <w:pStyle w:val="3"/>
        <w:ind w:left="709" w:firstLine="425"/>
        <w:jc w:val="center"/>
        <w:rPr>
          <w:sz w:val="24"/>
          <w:szCs w:val="24"/>
        </w:rPr>
      </w:pPr>
      <w:r w:rsidRPr="00B33D39">
        <w:rPr>
          <w:sz w:val="24"/>
          <w:szCs w:val="24"/>
        </w:rPr>
        <w:t>П О С Т А Н О В Л Я Е Т:</w:t>
      </w:r>
    </w:p>
    <w:p w:rsidR="00953B44" w:rsidRPr="003E4B21" w:rsidRDefault="001E4952" w:rsidP="003E4B21">
      <w:pPr>
        <w:pStyle w:val="2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5A0ACB" w:rsidRPr="001E4952">
        <w:rPr>
          <w:b w:val="0"/>
          <w:sz w:val="24"/>
          <w:szCs w:val="24"/>
        </w:rPr>
        <w:t>1.</w:t>
      </w:r>
      <w:r w:rsidR="00953B44" w:rsidRPr="001E4952">
        <w:rPr>
          <w:b w:val="0"/>
          <w:sz w:val="24"/>
          <w:szCs w:val="24"/>
        </w:rPr>
        <w:t xml:space="preserve"> </w:t>
      </w:r>
      <w:r w:rsidR="00C235A9" w:rsidRPr="001E4952">
        <w:rPr>
          <w:b w:val="0"/>
          <w:sz w:val="24"/>
          <w:szCs w:val="24"/>
        </w:rPr>
        <w:t xml:space="preserve">Ведущему специалисту экономики и финансов Герасимовой Е.Н. </w:t>
      </w:r>
      <w:r w:rsidR="00953B44" w:rsidRPr="001E4952">
        <w:rPr>
          <w:b w:val="0"/>
          <w:sz w:val="24"/>
          <w:szCs w:val="24"/>
        </w:rPr>
        <w:t xml:space="preserve">обеспечить выполнение </w:t>
      </w:r>
      <w:r w:rsidR="005A0ACB" w:rsidRPr="001E4952">
        <w:rPr>
          <w:b w:val="0"/>
          <w:sz w:val="24"/>
          <w:szCs w:val="24"/>
        </w:rPr>
        <w:t>Положения о порядке и сроках составления проекта бюджета Соцгородского МО и порядке работы над документами и материалами, предоставляемыми в Думу Соцгородского сельского поселения Нижнеилимского района одновременно с проектом бюджета муниципального образования (прилагается)</w:t>
      </w:r>
      <w:r w:rsidRPr="001E4952">
        <w:rPr>
          <w:b w:val="0"/>
          <w:sz w:val="24"/>
          <w:szCs w:val="24"/>
        </w:rPr>
        <w:t>, утверждённого Постановлением Администрации Соцгородского сельского поселения Нижнеилимского района от 03.08.2019г. №81 «Об утверждении Положения о порядке и сроках составления проекта бюджета</w:t>
      </w:r>
      <w:r>
        <w:rPr>
          <w:b w:val="0"/>
          <w:sz w:val="24"/>
          <w:szCs w:val="24"/>
        </w:rPr>
        <w:t xml:space="preserve"> </w:t>
      </w:r>
      <w:r w:rsidRPr="001E4952">
        <w:rPr>
          <w:b w:val="0"/>
          <w:sz w:val="24"/>
          <w:szCs w:val="24"/>
        </w:rPr>
        <w:t>Соцгородского МО и порядке работы над</w:t>
      </w:r>
      <w:r>
        <w:rPr>
          <w:b w:val="0"/>
          <w:sz w:val="24"/>
          <w:szCs w:val="24"/>
        </w:rPr>
        <w:t xml:space="preserve"> </w:t>
      </w:r>
      <w:r w:rsidRPr="001E4952">
        <w:rPr>
          <w:b w:val="0"/>
          <w:sz w:val="24"/>
          <w:szCs w:val="24"/>
        </w:rPr>
        <w:t>документами и материалами,</w:t>
      </w:r>
      <w:r>
        <w:rPr>
          <w:b w:val="0"/>
          <w:sz w:val="24"/>
          <w:szCs w:val="24"/>
        </w:rPr>
        <w:t xml:space="preserve"> </w:t>
      </w:r>
      <w:r w:rsidRPr="001E4952">
        <w:rPr>
          <w:b w:val="0"/>
          <w:sz w:val="24"/>
          <w:szCs w:val="24"/>
        </w:rPr>
        <w:t xml:space="preserve">предоставляемыми в Думу </w:t>
      </w:r>
      <w:r w:rsidRPr="003E4B21">
        <w:rPr>
          <w:b w:val="0"/>
          <w:sz w:val="24"/>
          <w:szCs w:val="24"/>
        </w:rPr>
        <w:t xml:space="preserve">муниципального образования одновременно с проектом бюджета муниципального образования» </w:t>
      </w:r>
      <w:r w:rsidR="005A0ACB" w:rsidRPr="003E4B21">
        <w:rPr>
          <w:b w:val="0"/>
          <w:sz w:val="24"/>
          <w:szCs w:val="24"/>
        </w:rPr>
        <w:t xml:space="preserve"> </w:t>
      </w:r>
      <w:r w:rsidR="00953B44" w:rsidRPr="003E4B21">
        <w:rPr>
          <w:b w:val="0"/>
          <w:sz w:val="24"/>
          <w:szCs w:val="24"/>
        </w:rPr>
        <w:t xml:space="preserve">при составлении проекта бюджета </w:t>
      </w:r>
      <w:r w:rsidR="00C235A9" w:rsidRPr="003E4B21">
        <w:rPr>
          <w:b w:val="0"/>
          <w:sz w:val="24"/>
          <w:szCs w:val="24"/>
        </w:rPr>
        <w:t xml:space="preserve">Соцгородского МО </w:t>
      </w:r>
      <w:r w:rsidR="00D90A71">
        <w:rPr>
          <w:b w:val="0"/>
          <w:sz w:val="24"/>
          <w:szCs w:val="24"/>
        </w:rPr>
        <w:t>на 2022 год и на плановый период 2023 и 2024</w:t>
      </w:r>
      <w:r w:rsidR="00953B44" w:rsidRPr="003E4B21">
        <w:rPr>
          <w:b w:val="0"/>
          <w:sz w:val="24"/>
          <w:szCs w:val="24"/>
        </w:rPr>
        <w:t xml:space="preserve"> годов.</w:t>
      </w:r>
    </w:p>
    <w:p w:rsidR="00B33D39" w:rsidRDefault="00C235A9" w:rsidP="00B33D39">
      <w:pPr>
        <w:tabs>
          <w:tab w:val="left" w:pos="709"/>
          <w:tab w:val="left" w:pos="900"/>
        </w:tabs>
      </w:pPr>
      <w:r w:rsidRPr="00B33D39">
        <w:t xml:space="preserve">          </w:t>
      </w:r>
      <w:r w:rsidR="00B33D39">
        <w:t xml:space="preserve">  </w:t>
      </w:r>
      <w:r w:rsidR="005A0ACB">
        <w:t>2</w:t>
      </w:r>
      <w:r w:rsidR="00953B44" w:rsidRPr="00B33D39">
        <w:t xml:space="preserve">. </w:t>
      </w:r>
      <w:r w:rsidR="00B33D39" w:rsidRPr="00B33D39">
        <w:t>Опубликовать настоящее постановление в СМИ «Вестник Соцгородского</w:t>
      </w:r>
      <w:r w:rsidR="00B33D39">
        <w:t xml:space="preserve"> сельского поселения» и опубликовать на официальном сайте </w:t>
      </w:r>
      <w:r w:rsidR="00B33D39">
        <w:rPr>
          <w:color w:val="000000"/>
          <w:lang w:val="en-US"/>
        </w:rPr>
        <w:t>http</w:t>
      </w:r>
      <w:r w:rsidR="00B33D39">
        <w:rPr>
          <w:color w:val="000000"/>
        </w:rPr>
        <w:t>://</w:t>
      </w:r>
      <w:r w:rsidR="00B33D39">
        <w:rPr>
          <w:color w:val="000000"/>
          <w:lang w:val="en-US"/>
        </w:rPr>
        <w:t>psocgorodok</w:t>
      </w:r>
      <w:r w:rsidR="00B33D39">
        <w:rPr>
          <w:color w:val="000000"/>
        </w:rPr>
        <w:t>.</w:t>
      </w:r>
      <w:r w:rsidR="00B33D39">
        <w:rPr>
          <w:color w:val="000000"/>
          <w:lang w:val="en-US"/>
        </w:rPr>
        <w:t>ru</w:t>
      </w:r>
      <w:r w:rsidR="00B33D39" w:rsidRPr="00B33D39">
        <w:rPr>
          <w:color w:val="000000"/>
        </w:rPr>
        <w:t xml:space="preserve"> </w:t>
      </w:r>
      <w:r w:rsidR="00B33D39">
        <w:t>Администрации Соцгородского сельского поселения Нижнеилимского района в информационно-телекоммуникационной сети интернет.</w:t>
      </w:r>
    </w:p>
    <w:p w:rsidR="00953B44" w:rsidRPr="00B33D39" w:rsidRDefault="00953B44" w:rsidP="00B33D39">
      <w:pPr>
        <w:tabs>
          <w:tab w:val="left" w:pos="426"/>
          <w:tab w:val="left" w:pos="709"/>
        </w:tabs>
        <w:autoSpaceDE w:val="0"/>
        <w:autoSpaceDN w:val="0"/>
        <w:adjustRightInd w:val="0"/>
        <w:ind w:firstLine="142"/>
        <w:jc w:val="both"/>
        <w:outlineLvl w:val="3"/>
      </w:pPr>
      <w:r w:rsidRPr="00B33D39">
        <w:t xml:space="preserve"> </w:t>
      </w:r>
      <w:r w:rsidR="00B33D39">
        <w:t xml:space="preserve">     </w:t>
      </w:r>
      <w:r w:rsidR="00B33D39" w:rsidRPr="00B33D39">
        <w:t xml:space="preserve"> </w:t>
      </w:r>
      <w:r w:rsidR="00B33D39">
        <w:t xml:space="preserve">  </w:t>
      </w:r>
      <w:r w:rsidR="005A0ACB">
        <w:t>3</w:t>
      </w:r>
      <w:r w:rsidRPr="00B33D39">
        <w:t>. Контроль за исполнением данного постановления оставляю за собой.</w:t>
      </w:r>
    </w:p>
    <w:p w:rsidR="00B33D39" w:rsidRPr="00B33D39" w:rsidRDefault="00953B44" w:rsidP="00B33D39">
      <w:pPr>
        <w:jc w:val="both"/>
        <w:rPr>
          <w:b/>
        </w:rPr>
      </w:pPr>
      <w:r w:rsidRPr="00B33D39">
        <w:rPr>
          <w:b/>
        </w:rPr>
        <w:t>Глава</w:t>
      </w:r>
      <w:r w:rsidR="00B33D39" w:rsidRPr="00B33D39">
        <w:rPr>
          <w:b/>
        </w:rPr>
        <w:t xml:space="preserve"> Соцгородского</w:t>
      </w:r>
    </w:p>
    <w:p w:rsidR="00B33D39" w:rsidRPr="00B33D39" w:rsidRDefault="00B33D39" w:rsidP="00B33D39">
      <w:pPr>
        <w:tabs>
          <w:tab w:val="left" w:pos="6690"/>
        </w:tabs>
        <w:jc w:val="both"/>
        <w:rPr>
          <w:b/>
        </w:rPr>
      </w:pPr>
      <w:r w:rsidRPr="00B33D39">
        <w:rPr>
          <w:b/>
        </w:rPr>
        <w:t>сельского поселения</w:t>
      </w:r>
      <w:r w:rsidRPr="00B33D39">
        <w:rPr>
          <w:b/>
        </w:rPr>
        <w:tab/>
        <w:t xml:space="preserve">   Л.Л.Распутина  </w:t>
      </w:r>
    </w:p>
    <w:p w:rsidR="005A0ACB" w:rsidRDefault="005A0ACB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right"/>
      </w:pPr>
      <w:r w:rsidRPr="00DE758A">
        <w:lastRenderedPageBreak/>
        <w:t xml:space="preserve">Приложение </w:t>
      </w:r>
    </w:p>
    <w:p w:rsidR="00B33D39" w:rsidRPr="00DE758A" w:rsidRDefault="00953B44" w:rsidP="00B33D39">
      <w:pPr>
        <w:tabs>
          <w:tab w:val="left" w:pos="8640"/>
        </w:tabs>
        <w:jc w:val="right"/>
      </w:pPr>
      <w:r w:rsidRPr="00DE758A">
        <w:t xml:space="preserve"> к постановлению </w:t>
      </w:r>
      <w:r w:rsidR="00B33D39" w:rsidRPr="00DE758A">
        <w:t xml:space="preserve">Администрации </w:t>
      </w:r>
    </w:p>
    <w:p w:rsidR="00B33D39" w:rsidRPr="00DE758A" w:rsidRDefault="00B33D39" w:rsidP="00B33D39">
      <w:pPr>
        <w:tabs>
          <w:tab w:val="left" w:pos="8640"/>
        </w:tabs>
        <w:jc w:val="right"/>
      </w:pPr>
      <w:r w:rsidRPr="00DE758A">
        <w:t xml:space="preserve">Соцгородского сельского поселения </w:t>
      </w:r>
    </w:p>
    <w:p w:rsidR="00953B44" w:rsidRPr="00DE758A" w:rsidRDefault="00B33D39" w:rsidP="00B33D39">
      <w:pPr>
        <w:tabs>
          <w:tab w:val="left" w:pos="8640"/>
        </w:tabs>
        <w:jc w:val="right"/>
        <w:rPr>
          <w:color w:val="FF0000"/>
        </w:rPr>
      </w:pPr>
      <w:r w:rsidRPr="00DE758A">
        <w:t>Нижнеилимского района</w:t>
      </w:r>
    </w:p>
    <w:p w:rsidR="00953B44" w:rsidRPr="00DE758A" w:rsidRDefault="00D90A71" w:rsidP="00953B44">
      <w:pPr>
        <w:tabs>
          <w:tab w:val="left" w:pos="8640"/>
        </w:tabs>
        <w:jc w:val="right"/>
      </w:pPr>
      <w:r>
        <w:t>от  09</w:t>
      </w:r>
      <w:r w:rsidR="00B33D39" w:rsidRPr="00DE758A">
        <w:t xml:space="preserve"> августа </w:t>
      </w:r>
      <w:r>
        <w:t>2021</w:t>
      </w:r>
      <w:r w:rsidR="00953B44" w:rsidRPr="00DE758A">
        <w:t xml:space="preserve"> г. </w:t>
      </w:r>
      <w:r>
        <w:t>№ 44</w:t>
      </w:r>
    </w:p>
    <w:p w:rsidR="00953B44" w:rsidRPr="00DE758A" w:rsidRDefault="00953B44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right"/>
      </w:pPr>
    </w:p>
    <w:p w:rsidR="00953B44" w:rsidRPr="00DE758A" w:rsidRDefault="00953B44" w:rsidP="00953B44">
      <w:pPr>
        <w:tabs>
          <w:tab w:val="left" w:pos="8640"/>
        </w:tabs>
        <w:jc w:val="center"/>
      </w:pPr>
    </w:p>
    <w:p w:rsidR="00953B44" w:rsidRPr="00DE758A" w:rsidRDefault="00953B44" w:rsidP="00953B44">
      <w:pPr>
        <w:tabs>
          <w:tab w:val="left" w:pos="8640"/>
        </w:tabs>
        <w:jc w:val="center"/>
        <w:rPr>
          <w:b/>
        </w:rPr>
      </w:pPr>
      <w:r w:rsidRPr="00DE758A">
        <w:rPr>
          <w:b/>
        </w:rPr>
        <w:t>ПОЛОЖЕНИЕ</w:t>
      </w:r>
    </w:p>
    <w:p w:rsidR="00953B44" w:rsidRPr="00DE758A" w:rsidRDefault="00953B44" w:rsidP="00953B44">
      <w:pPr>
        <w:tabs>
          <w:tab w:val="left" w:pos="8640"/>
        </w:tabs>
        <w:jc w:val="center"/>
      </w:pPr>
      <w:r w:rsidRPr="00DE758A">
        <w:t xml:space="preserve">о порядке и сроках составления проекта бюджета </w:t>
      </w:r>
      <w:r w:rsidR="00B33D39" w:rsidRPr="00DE758A">
        <w:t xml:space="preserve">Соцгородского </w:t>
      </w:r>
      <w:r w:rsidRPr="00DE758A">
        <w:t>муниципального образования и порядке работы над документами и</w:t>
      </w:r>
    </w:p>
    <w:p w:rsidR="00953B44" w:rsidRPr="00DE758A" w:rsidRDefault="00953B44" w:rsidP="00953B44">
      <w:pPr>
        <w:tabs>
          <w:tab w:val="left" w:pos="8640"/>
        </w:tabs>
        <w:jc w:val="center"/>
      </w:pPr>
      <w:r w:rsidRPr="00DE758A">
        <w:t>материалами, предоставляемыми в Думу муниципального образования</w:t>
      </w:r>
    </w:p>
    <w:p w:rsidR="00953B44" w:rsidRPr="00DE758A" w:rsidRDefault="00953B44" w:rsidP="00953B44">
      <w:pPr>
        <w:tabs>
          <w:tab w:val="left" w:pos="8640"/>
        </w:tabs>
        <w:jc w:val="center"/>
      </w:pPr>
      <w:r w:rsidRPr="00DE758A">
        <w:t>одновременно с проектом бюджета муниципального образования</w:t>
      </w:r>
    </w:p>
    <w:p w:rsidR="00953B44" w:rsidRPr="00DE758A" w:rsidRDefault="00953B44" w:rsidP="00953B44">
      <w:pPr>
        <w:tabs>
          <w:tab w:val="left" w:pos="8640"/>
        </w:tabs>
        <w:jc w:val="center"/>
      </w:pPr>
    </w:p>
    <w:p w:rsidR="00953B44" w:rsidRPr="00DE758A" w:rsidRDefault="00953B44" w:rsidP="00B33D39">
      <w:pPr>
        <w:ind w:firstLine="567"/>
        <w:jc w:val="both"/>
        <w:rPr>
          <w:rFonts w:ascii="Verdana" w:hAnsi="Verdana"/>
          <w:color w:val="000000"/>
        </w:rPr>
      </w:pPr>
      <w:r w:rsidRPr="00DE758A"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  <w:r w:rsidRPr="00DE758A">
        <w:rPr>
          <w:rFonts w:ascii="Verdana" w:hAnsi="Verdana"/>
          <w:color w:val="000000"/>
        </w:rPr>
        <w:t xml:space="preserve"> </w:t>
      </w:r>
    </w:p>
    <w:p w:rsidR="00953B44" w:rsidRPr="00DE758A" w:rsidRDefault="00953B44" w:rsidP="00B33D39">
      <w:pPr>
        <w:tabs>
          <w:tab w:val="decimal" w:pos="540"/>
          <w:tab w:val="left" w:pos="8640"/>
        </w:tabs>
        <w:ind w:firstLine="567"/>
        <w:jc w:val="both"/>
      </w:pPr>
      <w:r w:rsidRPr="00DE758A"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953B44" w:rsidRPr="00DE758A" w:rsidRDefault="00953B44" w:rsidP="00B33D39">
      <w:pPr>
        <w:widowControl w:val="0"/>
        <w:numPr>
          <w:ilvl w:val="1"/>
          <w:numId w:val="29"/>
        </w:numPr>
        <w:tabs>
          <w:tab w:val="clear" w:pos="720"/>
          <w:tab w:val="num" w:pos="0"/>
        </w:tabs>
        <w:autoSpaceDE w:val="0"/>
        <w:autoSpaceDN w:val="0"/>
        <w:adjustRightInd w:val="0"/>
        <w:ind w:firstLine="567"/>
        <w:jc w:val="both"/>
      </w:pPr>
      <w:r w:rsidRPr="00DE758A"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953B44" w:rsidRPr="00DE758A" w:rsidRDefault="00953B44" w:rsidP="00B33D39">
      <w:pPr>
        <w:widowControl w:val="0"/>
        <w:numPr>
          <w:ilvl w:val="1"/>
          <w:numId w:val="29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firstLine="567"/>
        <w:jc w:val="both"/>
      </w:pPr>
      <w:r w:rsidRPr="00DE758A"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953B44" w:rsidRPr="00DE758A" w:rsidRDefault="00B33D39" w:rsidP="00B33D3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DE758A">
        <w:t xml:space="preserve">          3)</w:t>
      </w:r>
      <w:r w:rsidR="00953B44" w:rsidRPr="00DE758A">
        <w:t>разрабатывает порядок и методику планирования бюджетных ассигнований;</w:t>
      </w:r>
    </w:p>
    <w:p w:rsidR="00953B44" w:rsidRPr="00DE758A" w:rsidRDefault="00B33D39" w:rsidP="00B33D3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DE758A">
        <w:t xml:space="preserve">          4)</w:t>
      </w:r>
      <w:r w:rsidR="00953B44" w:rsidRPr="00DE758A">
        <w:t>разрабатывает основные направления налоговой и бюджетной политики;</w:t>
      </w:r>
    </w:p>
    <w:p w:rsidR="00953B44" w:rsidRPr="00DE758A" w:rsidRDefault="00B33D39" w:rsidP="00B33D39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5)</w:t>
      </w:r>
      <w:r w:rsidR="00953B44" w:rsidRPr="00DE758A">
        <w:t>определяет предельные объемы бюджетных ассигнований на очередной финансовый год и плановый период;</w:t>
      </w:r>
    </w:p>
    <w:p w:rsidR="00953B44" w:rsidRPr="00DE758A" w:rsidRDefault="00B33D39" w:rsidP="00B33D39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6)</w:t>
      </w:r>
      <w:r w:rsidR="00953B44" w:rsidRPr="00DE758A"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953B44" w:rsidRPr="00DE758A" w:rsidRDefault="00B33D39" w:rsidP="00B33D39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 7)</w:t>
      </w:r>
      <w:r w:rsidR="00953B44" w:rsidRPr="00DE758A"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(профицит);</w:t>
      </w:r>
    </w:p>
    <w:p w:rsidR="00953B44" w:rsidRPr="00DE758A" w:rsidRDefault="00B61243" w:rsidP="00B61243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  8)</w:t>
      </w:r>
      <w:r w:rsidR="00953B44" w:rsidRPr="00DE758A"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953B44" w:rsidRPr="00DE758A" w:rsidRDefault="00B61243" w:rsidP="00B61243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 9)</w:t>
      </w:r>
      <w:r w:rsidR="00953B44" w:rsidRPr="00DE758A"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953B44" w:rsidRPr="00DE758A" w:rsidRDefault="00B61243" w:rsidP="00B61243">
      <w:pPr>
        <w:widowControl w:val="0"/>
        <w:autoSpaceDE w:val="0"/>
        <w:autoSpaceDN w:val="0"/>
        <w:adjustRightInd w:val="0"/>
        <w:jc w:val="both"/>
      </w:pPr>
      <w:r w:rsidRPr="00DE758A">
        <w:t xml:space="preserve">            10)</w:t>
      </w:r>
      <w:r w:rsidR="00953B44" w:rsidRPr="00DE758A">
        <w:t xml:space="preserve">реестры расходных обязательств главных распорядителей средств местного </w:t>
      </w:r>
      <w:r w:rsidR="00953B44" w:rsidRPr="00DE758A">
        <w:lastRenderedPageBreak/>
        <w:t>бюджета;</w:t>
      </w:r>
    </w:p>
    <w:p w:rsidR="00953B44" w:rsidRPr="00DE758A" w:rsidRDefault="00DE758A" w:rsidP="00DE758A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E758A">
        <w:t xml:space="preserve">           </w:t>
      </w:r>
      <w:r w:rsidR="00B61243" w:rsidRPr="00DE758A">
        <w:t>11)</w:t>
      </w:r>
      <w:r w:rsidR="00953B44" w:rsidRPr="00DE758A">
        <w:t>реестр источников доходов;</w:t>
      </w:r>
    </w:p>
    <w:p w:rsidR="00953B44" w:rsidRPr="00DE758A" w:rsidRDefault="00953B44" w:rsidP="00953B44">
      <w:pPr>
        <w:widowControl w:val="0"/>
        <w:autoSpaceDE w:val="0"/>
        <w:autoSpaceDN w:val="0"/>
        <w:adjustRightInd w:val="0"/>
        <w:ind w:left="851"/>
        <w:jc w:val="both"/>
      </w:pPr>
    </w:p>
    <w:p w:rsidR="00953B44" w:rsidRPr="00DE758A" w:rsidRDefault="00953B44" w:rsidP="00B61243">
      <w:pPr>
        <w:tabs>
          <w:tab w:val="decimal" w:pos="360"/>
          <w:tab w:val="left" w:pos="709"/>
          <w:tab w:val="left" w:pos="1260"/>
        </w:tabs>
        <w:ind w:left="851" w:firstLine="567"/>
        <w:jc w:val="both"/>
      </w:pPr>
      <w:r w:rsidRPr="00DE758A">
        <w:t>Администрация муниципального образования разрабатывает и представляет в Финансовое управление:</w:t>
      </w:r>
    </w:p>
    <w:p w:rsidR="00953B44" w:rsidRPr="00DE758A" w:rsidRDefault="00DE758A" w:rsidP="00DE758A">
      <w:pPr>
        <w:tabs>
          <w:tab w:val="left" w:pos="709"/>
        </w:tabs>
        <w:jc w:val="both"/>
      </w:pPr>
      <w:r w:rsidRPr="00DE758A">
        <w:t xml:space="preserve">           </w:t>
      </w:r>
      <w:r w:rsidR="00B61243" w:rsidRPr="00DE758A">
        <w:t>1)</w:t>
      </w:r>
      <w:r w:rsidR="00953B44" w:rsidRPr="00DE758A"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B61243" w:rsidRPr="00DE758A" w:rsidRDefault="00DE758A" w:rsidP="00B61243">
      <w:pPr>
        <w:jc w:val="both"/>
      </w:pPr>
      <w:r w:rsidRPr="00DE758A">
        <w:t xml:space="preserve">            </w:t>
      </w:r>
      <w:r w:rsidR="00B61243" w:rsidRPr="00DE758A">
        <w:t>2)</w:t>
      </w:r>
      <w:r w:rsidR="00953B44" w:rsidRPr="00DE758A"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на очередной финансовый год и плановый период;</w:t>
      </w:r>
    </w:p>
    <w:p w:rsidR="00B61243" w:rsidRPr="00DE758A" w:rsidRDefault="00DE758A" w:rsidP="00B61243">
      <w:pPr>
        <w:jc w:val="both"/>
      </w:pPr>
      <w:r w:rsidRPr="00DE758A">
        <w:t xml:space="preserve">            </w:t>
      </w:r>
      <w:r w:rsidR="00B61243" w:rsidRPr="00DE758A">
        <w:t>3)</w:t>
      </w:r>
      <w:r w:rsidR="00953B44" w:rsidRPr="00DE758A"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953B44" w:rsidRPr="00DE758A" w:rsidRDefault="00DE758A" w:rsidP="00B61243">
      <w:pPr>
        <w:jc w:val="both"/>
      </w:pPr>
      <w:r w:rsidRPr="00DE758A">
        <w:t xml:space="preserve">            </w:t>
      </w:r>
      <w:r w:rsidR="00B61243" w:rsidRPr="00DE758A">
        <w:t>4)</w:t>
      </w:r>
      <w:r w:rsidR="00953B44" w:rsidRPr="00DE758A"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записки, расчетов и обоснований планируемых расходов;</w:t>
      </w:r>
    </w:p>
    <w:p w:rsidR="00B61243" w:rsidRPr="00DE758A" w:rsidRDefault="00DE758A" w:rsidP="00B61243">
      <w:pPr>
        <w:jc w:val="both"/>
      </w:pPr>
      <w:r w:rsidRPr="00DE758A">
        <w:t xml:space="preserve">             </w:t>
      </w:r>
      <w:r w:rsidR="00B61243" w:rsidRPr="00DE758A">
        <w:t>5)</w:t>
      </w:r>
      <w:r w:rsidR="00953B44" w:rsidRPr="00DE758A"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953B44" w:rsidRPr="00DE758A" w:rsidRDefault="00DE758A" w:rsidP="00DE758A">
      <w:pPr>
        <w:tabs>
          <w:tab w:val="left" w:pos="709"/>
        </w:tabs>
        <w:jc w:val="both"/>
      </w:pPr>
      <w:r w:rsidRPr="00DE758A">
        <w:t xml:space="preserve">             </w:t>
      </w:r>
      <w:r w:rsidR="00B61243" w:rsidRPr="00DE758A">
        <w:t>6)</w:t>
      </w:r>
      <w:r w:rsidR="00953B44" w:rsidRPr="00DE758A"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953B44" w:rsidRPr="00DE758A" w:rsidRDefault="00DE758A" w:rsidP="00B61243">
      <w:pPr>
        <w:jc w:val="both"/>
      </w:pPr>
      <w:r w:rsidRPr="00DE758A">
        <w:t xml:space="preserve">            </w:t>
      </w:r>
      <w:r w:rsidR="00B61243" w:rsidRPr="00DE758A">
        <w:t>7)</w:t>
      </w:r>
      <w:r w:rsidR="00953B44" w:rsidRPr="00DE758A">
        <w:t>обзор социально-экономического развития муниципального образования  за шесть месяцев текущего финансового года;</w:t>
      </w:r>
    </w:p>
    <w:p w:rsidR="00953B44" w:rsidRPr="00DE758A" w:rsidRDefault="00DE758A" w:rsidP="00B61243">
      <w:pPr>
        <w:jc w:val="both"/>
      </w:pPr>
      <w:r w:rsidRPr="00DE758A">
        <w:t xml:space="preserve">           </w:t>
      </w:r>
      <w:r w:rsidR="00B61243" w:rsidRPr="00DE758A">
        <w:t xml:space="preserve"> 8)</w:t>
      </w:r>
      <w:r w:rsidR="00953B44" w:rsidRPr="00DE758A">
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953B44" w:rsidRPr="00DE758A" w:rsidRDefault="00DE758A" w:rsidP="00B61243">
      <w:pPr>
        <w:jc w:val="both"/>
      </w:pPr>
      <w:r w:rsidRPr="00DE758A">
        <w:t xml:space="preserve">             </w:t>
      </w:r>
      <w:r w:rsidR="00B61243" w:rsidRPr="00DE758A">
        <w:t>9)</w:t>
      </w:r>
      <w:r w:rsidR="00953B44" w:rsidRPr="00DE758A"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953B44" w:rsidRPr="00DE758A" w:rsidRDefault="00DE758A" w:rsidP="00DE758A">
      <w:pPr>
        <w:tabs>
          <w:tab w:val="left" w:pos="709"/>
        </w:tabs>
        <w:jc w:val="both"/>
      </w:pPr>
      <w:r w:rsidRPr="00DE758A">
        <w:t xml:space="preserve">             10)</w:t>
      </w:r>
      <w:r w:rsidR="00953B44" w:rsidRPr="00DE758A"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953B44" w:rsidRPr="00DE758A" w:rsidRDefault="001E4952" w:rsidP="00DE758A">
      <w:pPr>
        <w:jc w:val="both"/>
      </w:pPr>
      <w:r>
        <w:lastRenderedPageBreak/>
        <w:t xml:space="preserve">            </w:t>
      </w:r>
      <w:r w:rsidR="00DE758A" w:rsidRPr="00DE758A">
        <w:t>11)</w:t>
      </w:r>
      <w:r w:rsidR="00953B44" w:rsidRPr="00DE758A">
        <w:t xml:space="preserve"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 </w:t>
      </w:r>
    </w:p>
    <w:p w:rsidR="00953B44" w:rsidRPr="00DE758A" w:rsidRDefault="001E4952" w:rsidP="00DE758A">
      <w:pPr>
        <w:jc w:val="both"/>
      </w:pPr>
      <w:r>
        <w:t xml:space="preserve">            </w:t>
      </w:r>
      <w:r w:rsidR="00DE758A" w:rsidRPr="00DE758A">
        <w:t>12)</w:t>
      </w:r>
      <w:r w:rsidR="00953B44" w:rsidRPr="00DE758A"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 </w:t>
      </w:r>
    </w:p>
    <w:p w:rsidR="00953B44" w:rsidRPr="00DE758A" w:rsidRDefault="00DE758A" w:rsidP="00DE758A">
      <w:pPr>
        <w:tabs>
          <w:tab w:val="left" w:pos="709"/>
        </w:tabs>
        <w:jc w:val="both"/>
      </w:pPr>
      <w:r w:rsidRPr="00DE758A">
        <w:t xml:space="preserve">   </w:t>
      </w:r>
      <w:r w:rsidR="001E4952">
        <w:t xml:space="preserve">         </w:t>
      </w:r>
      <w:r w:rsidRPr="00DE758A">
        <w:t>13)</w:t>
      </w:r>
      <w:r w:rsidR="00953B44" w:rsidRPr="00DE758A">
        <w:t xml:space="preserve"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 </w:t>
      </w:r>
    </w:p>
    <w:p w:rsidR="00953B44" w:rsidRPr="00DE758A" w:rsidRDefault="00953B44" w:rsidP="00953B44">
      <w:pPr>
        <w:ind w:left="1418"/>
        <w:jc w:val="both"/>
      </w:pPr>
    </w:p>
    <w:p w:rsidR="00953B44" w:rsidRPr="00DE758A" w:rsidRDefault="00DE758A" w:rsidP="001E4952">
      <w:pPr>
        <w:tabs>
          <w:tab w:val="left" w:pos="0"/>
          <w:tab w:val="left" w:pos="709"/>
          <w:tab w:val="left" w:pos="851"/>
          <w:tab w:val="left" w:pos="993"/>
        </w:tabs>
        <w:jc w:val="both"/>
      </w:pPr>
      <w:r w:rsidRPr="00DE758A">
        <w:t xml:space="preserve">          </w:t>
      </w:r>
      <w:r w:rsidR="001E4952">
        <w:t xml:space="preserve">   </w:t>
      </w:r>
      <w:r w:rsidR="00953B44" w:rsidRPr="00DE758A"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953B44" w:rsidRPr="00DE758A" w:rsidRDefault="00953B44" w:rsidP="00953B44"/>
    <w:p w:rsidR="00953B44" w:rsidRPr="00DE758A" w:rsidRDefault="00953B44" w:rsidP="00953B44"/>
    <w:p w:rsidR="00953B44" w:rsidRPr="00DE758A" w:rsidRDefault="00953B44" w:rsidP="00953B44"/>
    <w:p w:rsidR="00953B44" w:rsidRPr="00DE758A" w:rsidRDefault="00DE758A" w:rsidP="00953B44">
      <w:r w:rsidRPr="00DE758A">
        <w:t>Глава Соцгородского</w:t>
      </w:r>
    </w:p>
    <w:p w:rsidR="00DE758A" w:rsidRPr="00DE758A" w:rsidRDefault="00DE758A" w:rsidP="00DE758A">
      <w:pPr>
        <w:tabs>
          <w:tab w:val="left" w:pos="6255"/>
        </w:tabs>
      </w:pPr>
      <w:r w:rsidRPr="00DE758A">
        <w:t>сельского поселения</w:t>
      </w:r>
      <w:r w:rsidRPr="00DE758A">
        <w:tab/>
        <w:t xml:space="preserve">             Л.Л.Распутина</w:t>
      </w:r>
    </w:p>
    <w:p w:rsidR="00953B44" w:rsidRPr="00DE758A" w:rsidRDefault="00953B44" w:rsidP="00953B44">
      <w:pPr>
        <w:jc w:val="center"/>
      </w:pPr>
    </w:p>
    <w:p w:rsidR="00953B44" w:rsidRPr="00DE758A" w:rsidRDefault="00953B44" w:rsidP="00953B44"/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953B44" w:rsidRDefault="00953B44" w:rsidP="00953B44">
      <w:pPr>
        <w:rPr>
          <w:sz w:val="26"/>
          <w:szCs w:val="26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DE758A" w:rsidRDefault="00DE758A" w:rsidP="00953B44">
      <w:pPr>
        <w:autoSpaceDE w:val="0"/>
        <w:autoSpaceDN w:val="0"/>
        <w:adjustRightInd w:val="0"/>
        <w:ind w:left="4320" w:right="-366"/>
        <w:rPr>
          <w:sz w:val="28"/>
          <w:szCs w:val="28"/>
        </w:rPr>
      </w:pPr>
    </w:p>
    <w:p w:rsidR="001E4952" w:rsidRDefault="001E4952" w:rsidP="001E4952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1E4952" w:rsidRDefault="001E4952" w:rsidP="001E4952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1E4952" w:rsidRDefault="001E4952" w:rsidP="001E4952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1E4952" w:rsidRDefault="001E4952" w:rsidP="001E4952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1E4952" w:rsidRDefault="001E4952" w:rsidP="001E4952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D90A71" w:rsidRDefault="00D90A71" w:rsidP="0080661E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D90A71" w:rsidRDefault="00D90A71" w:rsidP="0080661E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</w:p>
    <w:p w:rsidR="00953B44" w:rsidRPr="00DE758A" w:rsidRDefault="00953B44" w:rsidP="0080661E">
      <w:pPr>
        <w:tabs>
          <w:tab w:val="left" w:pos="567"/>
          <w:tab w:val="left" w:pos="709"/>
        </w:tabs>
        <w:autoSpaceDE w:val="0"/>
        <w:autoSpaceDN w:val="0"/>
        <w:adjustRightInd w:val="0"/>
        <w:ind w:left="4320" w:right="-366"/>
      </w:pPr>
      <w:r w:rsidRPr="00DE758A">
        <w:lastRenderedPageBreak/>
        <w:t>Приложение 1</w:t>
      </w:r>
    </w:p>
    <w:p w:rsidR="00953B44" w:rsidRPr="00DE758A" w:rsidRDefault="00953B44" w:rsidP="00953B44">
      <w:pPr>
        <w:autoSpaceDE w:val="0"/>
        <w:autoSpaceDN w:val="0"/>
        <w:adjustRightInd w:val="0"/>
        <w:ind w:left="4320" w:right="-366"/>
      </w:pPr>
      <w:r w:rsidRPr="00DE758A">
        <w:t>к Положению</w:t>
      </w:r>
    </w:p>
    <w:p w:rsidR="00953B44" w:rsidRPr="00DE758A" w:rsidRDefault="00953B44" w:rsidP="00953B44">
      <w:pPr>
        <w:ind w:left="4320" w:right="-366"/>
      </w:pPr>
      <w:r w:rsidRPr="00DE758A">
        <w:t xml:space="preserve">о порядке и сроках составления проекта </w:t>
      </w:r>
    </w:p>
    <w:p w:rsidR="00953B44" w:rsidRPr="00DE758A" w:rsidRDefault="00953B44" w:rsidP="00953B44">
      <w:pPr>
        <w:ind w:left="4320" w:right="-366"/>
      </w:pPr>
      <w:r w:rsidRPr="00DE758A">
        <w:t>бюджета</w:t>
      </w:r>
      <w:r w:rsidR="00DE758A" w:rsidRPr="00DE758A">
        <w:t xml:space="preserve"> Соцгородского</w:t>
      </w:r>
      <w:r w:rsidRPr="00DE758A">
        <w:t xml:space="preserve"> муниципального образования и порядке работы над документами и материалами, предоставляемыми в Думу </w:t>
      </w:r>
      <w:r w:rsidR="00DE758A" w:rsidRPr="00DE758A">
        <w:t xml:space="preserve">Соцгородского сельского поселения Нижнеилимского района </w:t>
      </w:r>
      <w:r w:rsidRPr="00DE758A">
        <w:t xml:space="preserve">одновременно с проектом бюджета </w:t>
      </w:r>
      <w:r w:rsidR="00DE758A" w:rsidRPr="00DE758A">
        <w:t xml:space="preserve">Соцгородского </w:t>
      </w:r>
      <w:r w:rsidRPr="00DE758A">
        <w:t xml:space="preserve">муниципального образования </w:t>
      </w:r>
    </w:p>
    <w:p w:rsidR="00953B44" w:rsidRPr="00DE758A" w:rsidRDefault="00953B44" w:rsidP="00953B44">
      <w:pPr>
        <w:jc w:val="center"/>
      </w:pPr>
    </w:p>
    <w:p w:rsidR="00953B44" w:rsidRPr="00DE758A" w:rsidRDefault="00953B44" w:rsidP="00953B44">
      <w:pPr>
        <w:tabs>
          <w:tab w:val="left" w:pos="10490"/>
        </w:tabs>
        <w:jc w:val="center"/>
      </w:pPr>
      <w:r w:rsidRPr="00DE758A">
        <w:t>ПЛАН – ГРАФИК</w:t>
      </w:r>
    </w:p>
    <w:p w:rsidR="00953B44" w:rsidRPr="00DE758A" w:rsidRDefault="00953B44" w:rsidP="00953B44">
      <w:pPr>
        <w:spacing w:before="100" w:after="200"/>
        <w:jc w:val="center"/>
      </w:pPr>
      <w:r w:rsidRPr="00DE758A">
        <w:t xml:space="preserve">составления проекта бюджета </w:t>
      </w:r>
      <w:r w:rsidR="00DE758A">
        <w:t xml:space="preserve">Соцгородского </w:t>
      </w:r>
      <w:r w:rsidRPr="00DE758A">
        <w:t xml:space="preserve">муниципального образования и работы над документами и материалами, представляемыми в Думу </w:t>
      </w:r>
      <w:r w:rsidR="00DE758A">
        <w:t xml:space="preserve">Соцгородского сельского поселения Нижнеилимского района </w:t>
      </w:r>
      <w:r w:rsidRPr="00DE758A">
        <w:t xml:space="preserve">одновременно с проектом бюджета </w:t>
      </w:r>
      <w:r w:rsidR="00DE758A">
        <w:t xml:space="preserve">Соцгородского </w:t>
      </w:r>
      <w:r w:rsidRPr="00DE758A">
        <w:t>муниципального образования</w:t>
      </w:r>
    </w:p>
    <w:tbl>
      <w:tblPr>
        <w:tblW w:w="912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267"/>
        <w:gridCol w:w="1843"/>
        <w:gridCol w:w="3402"/>
      </w:tblGrid>
      <w:tr w:rsidR="00953B44" w:rsidRPr="00DE758A" w:rsidTr="00F470C5">
        <w:trPr>
          <w:trHeight w:val="555"/>
          <w:tblHeader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  <w:rPr>
                <w:b/>
              </w:rPr>
            </w:pPr>
            <w:r w:rsidRPr="00DE758A">
              <w:rPr>
                <w:b/>
              </w:rPr>
              <w:t>№ п/п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center"/>
              <w:rPr>
                <w:b/>
              </w:rPr>
            </w:pPr>
            <w:r w:rsidRPr="00DE758A">
              <w:rPr>
                <w:b/>
              </w:rPr>
              <w:t>Материалы и документы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  <w:rPr>
                <w:b/>
              </w:rPr>
            </w:pPr>
            <w:r w:rsidRPr="00DE758A">
              <w:rPr>
                <w:b/>
              </w:rPr>
              <w:t>Ответственный</w:t>
            </w:r>
            <w:r w:rsidRPr="00DE758A">
              <w:rPr>
                <w:b/>
              </w:rPr>
              <w:br/>
              <w:t xml:space="preserve"> исполнитель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  <w:rPr>
                <w:b/>
              </w:rPr>
            </w:pPr>
            <w:r w:rsidRPr="00DE758A">
              <w:rPr>
                <w:b/>
              </w:rPr>
              <w:t xml:space="preserve">Срок </w:t>
            </w:r>
            <w:r w:rsidRPr="00DE758A">
              <w:rPr>
                <w:b/>
              </w:rPr>
              <w:br/>
              <w:t>представления</w:t>
            </w:r>
          </w:p>
        </w:tc>
      </w:tr>
      <w:tr w:rsidR="00953B44" w:rsidRPr="00DE758A" w:rsidTr="00F470C5">
        <w:trPr>
          <w:trHeight w:val="1422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Сверка исходных данных для расчета индекса налогового потенциала на очередной финансовый год, сверка ис</w:t>
            </w:r>
            <w:r w:rsidR="00FC067C">
              <w:t>ходных данных для расчета размеров дотации на выравнивание бюд</w:t>
            </w:r>
            <w:r w:rsidRPr="00DE758A">
              <w:t>жетной обеспеченности на очередной финансовый год и плановый период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  <w:p w:rsidR="00953B44" w:rsidRPr="00DE758A" w:rsidRDefault="00953B44" w:rsidP="00DD732C"/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10 августа</w:t>
            </w:r>
          </w:p>
        </w:tc>
      </w:tr>
      <w:tr w:rsidR="00953B44" w:rsidRPr="00DE758A" w:rsidTr="00F470C5">
        <w:trPr>
          <w:trHeight w:val="1656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 xml:space="preserve">Главные администраторы доходов 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10 августа</w:t>
            </w:r>
          </w:p>
        </w:tc>
      </w:tr>
      <w:tr w:rsidR="00953B44" w:rsidRPr="00DE758A" w:rsidTr="00F470C5">
        <w:trPr>
          <w:trHeight w:val="287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3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Предоставление в бюджетный отдел Финансового управления оценки исполнения по доходам поселения  и   прогноза доходов поселения на очередной финансовый год и  плановый  период в </w:t>
            </w:r>
            <w:r w:rsidRPr="00DE758A">
              <w:lastRenderedPageBreak/>
              <w:t>соответствии  с бюджетной классификацией    доходов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lastRenderedPageBreak/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16 августа</w:t>
            </w:r>
          </w:p>
        </w:tc>
      </w:tr>
      <w:tr w:rsidR="00953B44" w:rsidRPr="00DE758A" w:rsidTr="00F470C5">
        <w:trPr>
          <w:trHeight w:val="287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lastRenderedPageBreak/>
              <w:t>4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В </w:t>
            </w:r>
            <w:r w:rsidR="00FC067C">
              <w:t>пределах своей компетенции пред</w:t>
            </w:r>
            <w:r w:rsidRPr="00DE758A">
              <w:t>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22 августа</w:t>
            </w:r>
          </w:p>
        </w:tc>
      </w:tr>
      <w:tr w:rsidR="00953B44" w:rsidRPr="00DE758A" w:rsidTr="00F470C5">
        <w:trPr>
          <w:trHeight w:val="1365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5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П</w:t>
            </w:r>
            <w:r w:rsidR="00FC067C">
              <w:t>еречень утвержденных муниципаль</w:t>
            </w:r>
            <w:r w:rsidRPr="00DE758A">
              <w:t>ных программ и ведомственных целевых программ поселения с указанием даты и номера приняти</w:t>
            </w:r>
            <w:r w:rsidR="00FC067C">
              <w:t>я и электронного адреса в инфор</w:t>
            </w:r>
            <w:r w:rsidRPr="00DE758A">
              <w:t>мационно-телекоммуникационной сети "Интернет", где размещены указанные программы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 сентября</w:t>
            </w:r>
          </w:p>
        </w:tc>
      </w:tr>
      <w:tr w:rsidR="00953B44" w:rsidRPr="00DE758A" w:rsidTr="00F470C5">
        <w:trPr>
          <w:trHeight w:val="1654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6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 сентября</w:t>
            </w:r>
          </w:p>
        </w:tc>
      </w:tr>
      <w:tr w:rsidR="00953B44" w:rsidRPr="00DE758A" w:rsidTr="00F470C5">
        <w:trPr>
          <w:trHeight w:val="287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7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</w:t>
            </w:r>
            <w:r w:rsidR="00FC067C">
              <w:t>предос</w:t>
            </w:r>
            <w:r w:rsidRPr="00DE758A">
              <w:t>тавляются субсидии из федерального и областного бюджета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9 сентября</w:t>
            </w:r>
          </w:p>
        </w:tc>
      </w:tr>
      <w:tr w:rsidR="00953B44" w:rsidRPr="00DE758A" w:rsidTr="00F470C5">
        <w:trPr>
          <w:trHeight w:val="2900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lastRenderedPageBreak/>
              <w:t>8</w:t>
            </w:r>
          </w:p>
        </w:tc>
        <w:tc>
          <w:tcPr>
            <w:tcW w:w="3267" w:type="dxa"/>
            <w:vAlign w:val="center"/>
          </w:tcPr>
          <w:p w:rsidR="00953B44" w:rsidRPr="00DE758A" w:rsidRDefault="00FC067C" w:rsidP="00DD732C">
            <w:pPr>
              <w:ind w:left="-69"/>
              <w:jc w:val="both"/>
              <w:rPr>
                <w:color w:val="FF0000"/>
              </w:rPr>
            </w:pPr>
            <w:r>
              <w:t>Прогноз расходов в разрезе ве</w:t>
            </w:r>
            <w:r w:rsidR="00953B44" w:rsidRPr="00DE758A">
              <w:t>домственной структуры расходов бюджета по разделам, подразделам и видам расходов, а также по муниципальным программам поселения и</w:t>
            </w:r>
            <w:r>
              <w:t xml:space="preserve"> непрограммным направлениям дея</w:t>
            </w:r>
            <w:r w:rsidR="00953B44" w:rsidRPr="00DE758A">
              <w:t>тельности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12 сентября</w:t>
            </w:r>
          </w:p>
        </w:tc>
      </w:tr>
      <w:tr w:rsidR="00953B44" w:rsidRPr="00DE758A" w:rsidTr="00F470C5">
        <w:trPr>
          <w:trHeight w:val="2900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9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Предоставление в бюджетный отдел Финансового управления прогноза расходов консолидированного бюд-жета поселений Нижнеилимского района на очередной финансовый  год и плановый период по разделам, подразделам и видам расходов классификации расходов бюджетов  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22 сентября</w:t>
            </w:r>
          </w:p>
        </w:tc>
      </w:tr>
      <w:tr w:rsidR="00953B44" w:rsidRPr="00DE758A" w:rsidTr="00F470C5">
        <w:trPr>
          <w:trHeight w:val="982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10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Предельные объемы бюджетных ассигнований 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26 октября</w:t>
            </w:r>
          </w:p>
        </w:tc>
      </w:tr>
      <w:tr w:rsidR="00953B44" w:rsidRPr="00DE758A" w:rsidTr="00F470C5">
        <w:trPr>
          <w:trHeight w:val="1835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11</w:t>
            </w:r>
          </w:p>
        </w:tc>
        <w:tc>
          <w:tcPr>
            <w:tcW w:w="3267" w:type="dxa"/>
            <w:vAlign w:val="center"/>
          </w:tcPr>
          <w:p w:rsidR="00953B44" w:rsidRPr="00DE758A" w:rsidRDefault="00FC067C" w:rsidP="00DD732C">
            <w:pPr>
              <w:ind w:left="-69"/>
              <w:jc w:val="both"/>
            </w:pPr>
            <w:r>
              <w:t>Расчет верхнего предела муни</w:t>
            </w:r>
            <w:r w:rsidR="00953B44" w:rsidRPr="00DE758A">
              <w:t>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26 октября</w:t>
            </w:r>
          </w:p>
        </w:tc>
      </w:tr>
      <w:tr w:rsidR="00953B44" w:rsidRPr="00DE758A" w:rsidTr="00F470C5">
        <w:trPr>
          <w:trHeight w:val="1006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12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Основные направления налоговой и бюджетной политики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31 октября</w:t>
            </w:r>
          </w:p>
        </w:tc>
      </w:tr>
      <w:tr w:rsidR="00953B44" w:rsidRPr="00DE758A" w:rsidTr="00F470C5">
        <w:trPr>
          <w:trHeight w:val="2900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lastRenderedPageBreak/>
              <w:t>13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31 октября</w:t>
            </w:r>
          </w:p>
        </w:tc>
      </w:tr>
      <w:tr w:rsidR="00953B44" w:rsidRPr="00DE758A" w:rsidTr="00F470C5">
        <w:trPr>
          <w:trHeight w:val="2900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14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01 ноября</w:t>
            </w:r>
          </w:p>
        </w:tc>
      </w:tr>
      <w:tr w:rsidR="00953B44" w:rsidRPr="00DE758A" w:rsidTr="00F470C5">
        <w:trPr>
          <w:trHeight w:val="646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15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01 ноября</w:t>
            </w:r>
          </w:p>
        </w:tc>
      </w:tr>
      <w:tr w:rsidR="00953B44" w:rsidRPr="00DE758A" w:rsidTr="00F470C5">
        <w:trPr>
          <w:trHeight w:val="868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16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01 ноября</w:t>
            </w:r>
          </w:p>
        </w:tc>
      </w:tr>
      <w:tr w:rsidR="00953B44" w:rsidRPr="00DE758A" w:rsidTr="00F470C5">
        <w:trPr>
          <w:trHeight w:val="1929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17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 xml:space="preserve"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</w:t>
            </w:r>
            <w:r w:rsidR="00FC067C">
              <w:t>необходимыми расчетами и обосно</w:t>
            </w:r>
            <w:r w:rsidRPr="00DE758A">
              <w:t>ваниями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01 ноября</w:t>
            </w:r>
          </w:p>
        </w:tc>
      </w:tr>
      <w:tr w:rsidR="00953B44" w:rsidRPr="00DE758A" w:rsidTr="00F470C5">
        <w:trPr>
          <w:trHeight w:val="2136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lastRenderedPageBreak/>
              <w:t>18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shd w:val="clear" w:color="auto" w:fill="FFFFFF"/>
              <w:spacing w:line="225" w:lineRule="atLeast"/>
              <w:ind w:left="-69"/>
              <w:jc w:val="both"/>
              <w:outlineLvl w:val="2"/>
            </w:pPr>
            <w:r w:rsidRPr="00DE758A">
              <w:t xml:space="preserve">Паспорта муниципальных программ и ведомственных целевых программ района с указанием объемов </w:t>
            </w:r>
            <w:r w:rsidR="00FC067C">
              <w:t>финансирования согласно предельному объему бюджетных ассиг</w:t>
            </w:r>
            <w:r w:rsidRPr="00DE758A">
              <w:t xml:space="preserve">нований </w:t>
            </w:r>
            <w:hyperlink r:id="rId8" w:anchor="comments#comments" w:history="1"/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Администрация муниципального образования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01 ноября</w:t>
            </w:r>
          </w:p>
        </w:tc>
      </w:tr>
      <w:tr w:rsidR="00953B44" w:rsidRPr="00DE758A" w:rsidTr="00F470C5">
        <w:trPr>
          <w:trHeight w:val="466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19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9"/>
              <w:jc w:val="both"/>
            </w:pPr>
            <w:r w:rsidRPr="00DE758A">
              <w:t>Реестр источников доходов на очередной финансовый  год и плановый период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09 ноября</w:t>
            </w:r>
          </w:p>
        </w:tc>
      </w:tr>
      <w:tr w:rsidR="00953B44" w:rsidRPr="00DE758A" w:rsidTr="00F470C5">
        <w:trPr>
          <w:trHeight w:val="1082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20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8"/>
              <w:jc w:val="both"/>
            </w:pPr>
            <w:r w:rsidRPr="00DE758A">
              <w:t xml:space="preserve">Оценка ожидаемого исполнения </w:t>
            </w:r>
            <w:r w:rsidR="00FC067C">
              <w:t>бюджета поселения на текущий финан</w:t>
            </w:r>
            <w:r w:rsidRPr="00DE758A">
              <w:t>совый год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12 ноября</w:t>
            </w:r>
          </w:p>
        </w:tc>
      </w:tr>
      <w:tr w:rsidR="00953B44" w:rsidRPr="00DE758A" w:rsidTr="00F470C5">
        <w:trPr>
          <w:trHeight w:val="511"/>
        </w:trPr>
        <w:tc>
          <w:tcPr>
            <w:tcW w:w="609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21</w:t>
            </w:r>
          </w:p>
        </w:tc>
        <w:tc>
          <w:tcPr>
            <w:tcW w:w="3267" w:type="dxa"/>
            <w:vAlign w:val="center"/>
          </w:tcPr>
          <w:p w:rsidR="00953B44" w:rsidRPr="00DE758A" w:rsidRDefault="00953B44" w:rsidP="00DD732C">
            <w:pPr>
              <w:ind w:left="-68"/>
              <w:jc w:val="both"/>
            </w:pPr>
            <w:r w:rsidRPr="00DE758A"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1843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Бюджетный отдел поселений</w:t>
            </w:r>
          </w:p>
        </w:tc>
        <w:tc>
          <w:tcPr>
            <w:tcW w:w="3402" w:type="dxa"/>
            <w:vAlign w:val="center"/>
          </w:tcPr>
          <w:p w:rsidR="00953B44" w:rsidRPr="00DE758A" w:rsidRDefault="00953B44" w:rsidP="00DD732C">
            <w:pPr>
              <w:jc w:val="center"/>
            </w:pPr>
            <w:r w:rsidRPr="00DE758A">
              <w:t>15 ноября</w:t>
            </w:r>
          </w:p>
        </w:tc>
      </w:tr>
    </w:tbl>
    <w:p w:rsidR="00953B44" w:rsidRPr="00DE758A" w:rsidRDefault="00953B44" w:rsidP="00953B44">
      <w:pPr>
        <w:jc w:val="both"/>
      </w:pPr>
    </w:p>
    <w:p w:rsidR="008C6A43" w:rsidRDefault="008C6A43" w:rsidP="008A1AFC">
      <w:pPr>
        <w:tabs>
          <w:tab w:val="left" w:pos="5580"/>
        </w:tabs>
        <w:jc w:val="both"/>
        <w:rPr>
          <w:sz w:val="22"/>
          <w:szCs w:val="22"/>
        </w:rPr>
      </w:pPr>
    </w:p>
    <w:p w:rsidR="00D43D5F" w:rsidRPr="00F470C5" w:rsidRDefault="00F470C5" w:rsidP="0055359C">
      <w:pPr>
        <w:ind w:right="44"/>
        <w:jc w:val="both"/>
      </w:pPr>
      <w:r>
        <w:t xml:space="preserve">   </w:t>
      </w:r>
      <w:r w:rsidR="00D43D5F" w:rsidRPr="00F470C5">
        <w:t xml:space="preserve">Глава </w:t>
      </w:r>
      <w:r w:rsidR="0055359C" w:rsidRPr="00F470C5">
        <w:t>Соцгородского</w:t>
      </w:r>
    </w:p>
    <w:p w:rsidR="0055359C" w:rsidRPr="00F470C5" w:rsidRDefault="00F470C5" w:rsidP="0055359C">
      <w:pPr>
        <w:tabs>
          <w:tab w:val="left" w:pos="7020"/>
        </w:tabs>
        <w:ind w:right="44"/>
        <w:jc w:val="both"/>
      </w:pPr>
      <w:r>
        <w:t xml:space="preserve">   </w:t>
      </w:r>
      <w:r w:rsidR="0055359C" w:rsidRPr="00F470C5">
        <w:t>сельского поселения</w:t>
      </w:r>
      <w:r w:rsidR="0055359C" w:rsidRPr="00F470C5">
        <w:tab/>
        <w:t xml:space="preserve">    Л.Л.Распутина</w:t>
      </w:r>
    </w:p>
    <w:p w:rsidR="00FE0A8F" w:rsidRDefault="00FE0A8F" w:rsidP="00B9072F">
      <w:pPr>
        <w:spacing w:after="120"/>
        <w:ind w:right="44" w:firstLine="708"/>
        <w:jc w:val="both"/>
        <w:rPr>
          <w:b/>
          <w:sz w:val="28"/>
          <w:szCs w:val="28"/>
        </w:rPr>
      </w:pPr>
    </w:p>
    <w:sectPr w:rsidR="00FE0A8F" w:rsidSect="001E4952">
      <w:headerReference w:type="even" r:id="rId9"/>
      <w:headerReference w:type="default" r:id="rId10"/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EED" w:rsidRDefault="004D3EED" w:rsidP="00EA6267">
      <w:r>
        <w:separator/>
      </w:r>
    </w:p>
  </w:endnote>
  <w:endnote w:type="continuationSeparator" w:id="1">
    <w:p w:rsidR="004D3EED" w:rsidRDefault="004D3EED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EED" w:rsidRDefault="004D3EED" w:rsidP="00EA6267">
      <w:r>
        <w:separator/>
      </w:r>
    </w:p>
  </w:footnote>
  <w:footnote w:type="continuationSeparator" w:id="1">
    <w:p w:rsidR="004D3EED" w:rsidRDefault="004D3EED" w:rsidP="00EA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77557E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7E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7E44" w:rsidRDefault="00467E4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44" w:rsidRDefault="00467E44" w:rsidP="00B746D2">
    <w:pPr>
      <w:pStyle w:val="af1"/>
      <w:framePr w:wrap="around" w:vAnchor="text" w:hAnchor="margin" w:xAlign="center" w:y="1"/>
      <w:rPr>
        <w:rStyle w:val="af3"/>
      </w:rPr>
    </w:pPr>
  </w:p>
  <w:p w:rsidR="00467E44" w:rsidRDefault="00467E4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082644F7"/>
    <w:multiLevelType w:val="hybridMultilevel"/>
    <w:tmpl w:val="FB7C5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4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6">
    <w:nsid w:val="1E25311A"/>
    <w:multiLevelType w:val="hybridMultilevel"/>
    <w:tmpl w:val="A9688EAC"/>
    <w:lvl w:ilvl="0" w:tplc="E89EA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8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9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0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5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2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23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4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26">
    <w:nsid w:val="7928561A"/>
    <w:multiLevelType w:val="multilevel"/>
    <w:tmpl w:val="DAD47D9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27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23"/>
  </w:num>
  <w:num w:numId="12">
    <w:abstractNumId w:val="15"/>
  </w:num>
  <w:num w:numId="13">
    <w:abstractNumId w:val="3"/>
  </w:num>
  <w:num w:numId="14">
    <w:abstractNumId w:val="9"/>
  </w:num>
  <w:num w:numId="15">
    <w:abstractNumId w:val="19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3"/>
  </w:num>
  <w:num w:numId="21">
    <w:abstractNumId w:val="28"/>
  </w:num>
  <w:num w:numId="22">
    <w:abstractNumId w:val="11"/>
  </w:num>
  <w:num w:numId="23">
    <w:abstractNumId w:val="0"/>
  </w:num>
  <w:num w:numId="24">
    <w:abstractNumId w:val="16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AAA"/>
    <w:rsid w:val="00007069"/>
    <w:rsid w:val="00010AEC"/>
    <w:rsid w:val="00014209"/>
    <w:rsid w:val="00026BB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631B9"/>
    <w:rsid w:val="00066FE4"/>
    <w:rsid w:val="00072AFA"/>
    <w:rsid w:val="00075210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2352"/>
    <w:rsid w:val="000B566E"/>
    <w:rsid w:val="000C02BE"/>
    <w:rsid w:val="000C097E"/>
    <w:rsid w:val="000C126E"/>
    <w:rsid w:val="000C217A"/>
    <w:rsid w:val="000D1D81"/>
    <w:rsid w:val="000D2C5E"/>
    <w:rsid w:val="000D32B2"/>
    <w:rsid w:val="000D5630"/>
    <w:rsid w:val="000D6892"/>
    <w:rsid w:val="000E253F"/>
    <w:rsid w:val="000E42BF"/>
    <w:rsid w:val="000E4F2F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16711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671C7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A05FC"/>
    <w:rsid w:val="001A1A56"/>
    <w:rsid w:val="001A7508"/>
    <w:rsid w:val="001A77B4"/>
    <w:rsid w:val="001B0C8E"/>
    <w:rsid w:val="001B1C9F"/>
    <w:rsid w:val="001B4A94"/>
    <w:rsid w:val="001B4D13"/>
    <w:rsid w:val="001C4131"/>
    <w:rsid w:val="001C47E1"/>
    <w:rsid w:val="001C73A4"/>
    <w:rsid w:val="001D3C1D"/>
    <w:rsid w:val="001D6DF0"/>
    <w:rsid w:val="001D7BBB"/>
    <w:rsid w:val="001E1F1C"/>
    <w:rsid w:val="001E4952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E55"/>
    <w:rsid w:val="00263F61"/>
    <w:rsid w:val="0026562C"/>
    <w:rsid w:val="00267224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D3FC1"/>
    <w:rsid w:val="002E0968"/>
    <w:rsid w:val="002E679B"/>
    <w:rsid w:val="0030606B"/>
    <w:rsid w:val="003072F1"/>
    <w:rsid w:val="00307815"/>
    <w:rsid w:val="00313135"/>
    <w:rsid w:val="00314114"/>
    <w:rsid w:val="003168DD"/>
    <w:rsid w:val="0032238B"/>
    <w:rsid w:val="00323C83"/>
    <w:rsid w:val="0032512B"/>
    <w:rsid w:val="00327C67"/>
    <w:rsid w:val="00327C84"/>
    <w:rsid w:val="00327FC3"/>
    <w:rsid w:val="00331008"/>
    <w:rsid w:val="003315A7"/>
    <w:rsid w:val="00331F89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71B8B"/>
    <w:rsid w:val="003726B2"/>
    <w:rsid w:val="00376A36"/>
    <w:rsid w:val="0038079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04FE"/>
    <w:rsid w:val="003D2047"/>
    <w:rsid w:val="003D519A"/>
    <w:rsid w:val="003D5EB8"/>
    <w:rsid w:val="003E0C20"/>
    <w:rsid w:val="003E204C"/>
    <w:rsid w:val="003E34C3"/>
    <w:rsid w:val="003E45EA"/>
    <w:rsid w:val="003E4B21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1B9A"/>
    <w:rsid w:val="00432B7C"/>
    <w:rsid w:val="00432B83"/>
    <w:rsid w:val="004407A4"/>
    <w:rsid w:val="004411AA"/>
    <w:rsid w:val="00446523"/>
    <w:rsid w:val="00450530"/>
    <w:rsid w:val="00451490"/>
    <w:rsid w:val="004528EF"/>
    <w:rsid w:val="00455E17"/>
    <w:rsid w:val="0045758E"/>
    <w:rsid w:val="00463F06"/>
    <w:rsid w:val="00464749"/>
    <w:rsid w:val="00464812"/>
    <w:rsid w:val="0046548E"/>
    <w:rsid w:val="00467E44"/>
    <w:rsid w:val="00472BAF"/>
    <w:rsid w:val="00472BBC"/>
    <w:rsid w:val="00476189"/>
    <w:rsid w:val="00476963"/>
    <w:rsid w:val="004807CC"/>
    <w:rsid w:val="004823F0"/>
    <w:rsid w:val="00482A28"/>
    <w:rsid w:val="00484611"/>
    <w:rsid w:val="00495CBA"/>
    <w:rsid w:val="00496250"/>
    <w:rsid w:val="004A06EA"/>
    <w:rsid w:val="004A24AB"/>
    <w:rsid w:val="004B1EAD"/>
    <w:rsid w:val="004B541F"/>
    <w:rsid w:val="004C48AB"/>
    <w:rsid w:val="004D3EED"/>
    <w:rsid w:val="004D5B38"/>
    <w:rsid w:val="004D5E83"/>
    <w:rsid w:val="004D63A0"/>
    <w:rsid w:val="004E07B4"/>
    <w:rsid w:val="004E292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5359C"/>
    <w:rsid w:val="0056143A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ACB"/>
    <w:rsid w:val="005A0ECA"/>
    <w:rsid w:val="005A1109"/>
    <w:rsid w:val="005A66E4"/>
    <w:rsid w:val="005A7B43"/>
    <w:rsid w:val="005B5450"/>
    <w:rsid w:val="005B62A6"/>
    <w:rsid w:val="005B7612"/>
    <w:rsid w:val="005C05F1"/>
    <w:rsid w:val="005C1887"/>
    <w:rsid w:val="005C2498"/>
    <w:rsid w:val="005C498C"/>
    <w:rsid w:val="005C6EE1"/>
    <w:rsid w:val="005C77DA"/>
    <w:rsid w:val="005D279F"/>
    <w:rsid w:val="005D297C"/>
    <w:rsid w:val="005D2ABA"/>
    <w:rsid w:val="005D5719"/>
    <w:rsid w:val="005D5CD9"/>
    <w:rsid w:val="005D62CD"/>
    <w:rsid w:val="005E01D4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0A03"/>
    <w:rsid w:val="006828EC"/>
    <w:rsid w:val="0068327F"/>
    <w:rsid w:val="00683EE6"/>
    <w:rsid w:val="0069076A"/>
    <w:rsid w:val="006929D8"/>
    <w:rsid w:val="006965B6"/>
    <w:rsid w:val="006A117F"/>
    <w:rsid w:val="006A227B"/>
    <w:rsid w:val="006A238E"/>
    <w:rsid w:val="006A79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A85"/>
    <w:rsid w:val="006D7DB4"/>
    <w:rsid w:val="006E0406"/>
    <w:rsid w:val="006E1595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51AC"/>
    <w:rsid w:val="00735C54"/>
    <w:rsid w:val="007404E1"/>
    <w:rsid w:val="007474BD"/>
    <w:rsid w:val="00750003"/>
    <w:rsid w:val="00751149"/>
    <w:rsid w:val="007523C5"/>
    <w:rsid w:val="00753589"/>
    <w:rsid w:val="00754433"/>
    <w:rsid w:val="007568BC"/>
    <w:rsid w:val="00756A13"/>
    <w:rsid w:val="00757428"/>
    <w:rsid w:val="0076571B"/>
    <w:rsid w:val="00767BB2"/>
    <w:rsid w:val="00773B4A"/>
    <w:rsid w:val="00774E07"/>
    <w:rsid w:val="0077557E"/>
    <w:rsid w:val="00776476"/>
    <w:rsid w:val="00781D22"/>
    <w:rsid w:val="00785385"/>
    <w:rsid w:val="00787A75"/>
    <w:rsid w:val="00795D73"/>
    <w:rsid w:val="00796003"/>
    <w:rsid w:val="007A1ACC"/>
    <w:rsid w:val="007A7B59"/>
    <w:rsid w:val="007B1BDE"/>
    <w:rsid w:val="007C1F68"/>
    <w:rsid w:val="007C5E84"/>
    <w:rsid w:val="007C6679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0661E"/>
    <w:rsid w:val="00812946"/>
    <w:rsid w:val="00812F2C"/>
    <w:rsid w:val="008168FE"/>
    <w:rsid w:val="00816E47"/>
    <w:rsid w:val="00822E48"/>
    <w:rsid w:val="008240D8"/>
    <w:rsid w:val="008326AC"/>
    <w:rsid w:val="0083618E"/>
    <w:rsid w:val="008376BB"/>
    <w:rsid w:val="00837787"/>
    <w:rsid w:val="00846987"/>
    <w:rsid w:val="008474D7"/>
    <w:rsid w:val="00847B4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65"/>
    <w:rsid w:val="008D3DD9"/>
    <w:rsid w:val="008D57D7"/>
    <w:rsid w:val="008E0CC0"/>
    <w:rsid w:val="008E44F7"/>
    <w:rsid w:val="008F09F5"/>
    <w:rsid w:val="008F316E"/>
    <w:rsid w:val="008F408F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3B44"/>
    <w:rsid w:val="0095613B"/>
    <w:rsid w:val="009574FE"/>
    <w:rsid w:val="0097352E"/>
    <w:rsid w:val="009807EB"/>
    <w:rsid w:val="009851C5"/>
    <w:rsid w:val="00987B91"/>
    <w:rsid w:val="00991D91"/>
    <w:rsid w:val="00992F50"/>
    <w:rsid w:val="009978AB"/>
    <w:rsid w:val="009A0097"/>
    <w:rsid w:val="009A1D95"/>
    <w:rsid w:val="009A21C9"/>
    <w:rsid w:val="009B09EB"/>
    <w:rsid w:val="009B0AD9"/>
    <w:rsid w:val="009B0BA5"/>
    <w:rsid w:val="009B17AA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2BE3"/>
    <w:rsid w:val="009D414F"/>
    <w:rsid w:val="009E174E"/>
    <w:rsid w:val="009E3680"/>
    <w:rsid w:val="009E5AFE"/>
    <w:rsid w:val="009F7A49"/>
    <w:rsid w:val="009F7B1A"/>
    <w:rsid w:val="00A01E48"/>
    <w:rsid w:val="00A02962"/>
    <w:rsid w:val="00A03424"/>
    <w:rsid w:val="00A05616"/>
    <w:rsid w:val="00A059A6"/>
    <w:rsid w:val="00A10758"/>
    <w:rsid w:val="00A139CB"/>
    <w:rsid w:val="00A152AD"/>
    <w:rsid w:val="00A164D1"/>
    <w:rsid w:val="00A16DC2"/>
    <w:rsid w:val="00A2080D"/>
    <w:rsid w:val="00A20ECA"/>
    <w:rsid w:val="00A23741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704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723D"/>
    <w:rsid w:val="00AD0388"/>
    <w:rsid w:val="00AD3611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E79DB"/>
    <w:rsid w:val="00AF47E4"/>
    <w:rsid w:val="00AF5C06"/>
    <w:rsid w:val="00AF60BE"/>
    <w:rsid w:val="00B04492"/>
    <w:rsid w:val="00B07426"/>
    <w:rsid w:val="00B171BA"/>
    <w:rsid w:val="00B1754C"/>
    <w:rsid w:val="00B21E27"/>
    <w:rsid w:val="00B25B36"/>
    <w:rsid w:val="00B263AC"/>
    <w:rsid w:val="00B277AE"/>
    <w:rsid w:val="00B2796F"/>
    <w:rsid w:val="00B336CB"/>
    <w:rsid w:val="00B33D39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1243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E04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5A9"/>
    <w:rsid w:val="00C23D78"/>
    <w:rsid w:val="00C24545"/>
    <w:rsid w:val="00C3379C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3D20"/>
    <w:rsid w:val="00C74F22"/>
    <w:rsid w:val="00C75200"/>
    <w:rsid w:val="00C75E8B"/>
    <w:rsid w:val="00C76124"/>
    <w:rsid w:val="00C77EB3"/>
    <w:rsid w:val="00C803FC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214E"/>
    <w:rsid w:val="00CC30B6"/>
    <w:rsid w:val="00CC78B1"/>
    <w:rsid w:val="00CD1425"/>
    <w:rsid w:val="00CD17DB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308F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41028"/>
    <w:rsid w:val="00D42143"/>
    <w:rsid w:val="00D43923"/>
    <w:rsid w:val="00D43D5F"/>
    <w:rsid w:val="00D55178"/>
    <w:rsid w:val="00D56459"/>
    <w:rsid w:val="00D61CEC"/>
    <w:rsid w:val="00D63622"/>
    <w:rsid w:val="00D6693E"/>
    <w:rsid w:val="00D6788C"/>
    <w:rsid w:val="00D74D92"/>
    <w:rsid w:val="00D77201"/>
    <w:rsid w:val="00D8040A"/>
    <w:rsid w:val="00D81217"/>
    <w:rsid w:val="00D8181F"/>
    <w:rsid w:val="00D81EC7"/>
    <w:rsid w:val="00D8387E"/>
    <w:rsid w:val="00D865C8"/>
    <w:rsid w:val="00D87804"/>
    <w:rsid w:val="00D90A71"/>
    <w:rsid w:val="00D91702"/>
    <w:rsid w:val="00D969E7"/>
    <w:rsid w:val="00DA0A4D"/>
    <w:rsid w:val="00DA23C6"/>
    <w:rsid w:val="00DA2676"/>
    <w:rsid w:val="00DA3337"/>
    <w:rsid w:val="00DA50A9"/>
    <w:rsid w:val="00DA74A2"/>
    <w:rsid w:val="00DB4BD4"/>
    <w:rsid w:val="00DB705B"/>
    <w:rsid w:val="00DB7A26"/>
    <w:rsid w:val="00DB7E82"/>
    <w:rsid w:val="00DC1574"/>
    <w:rsid w:val="00DC36D5"/>
    <w:rsid w:val="00DD01E5"/>
    <w:rsid w:val="00DD04DF"/>
    <w:rsid w:val="00DD05AD"/>
    <w:rsid w:val="00DD2D95"/>
    <w:rsid w:val="00DD325A"/>
    <w:rsid w:val="00DD45D4"/>
    <w:rsid w:val="00DD45E2"/>
    <w:rsid w:val="00DD4BA5"/>
    <w:rsid w:val="00DD56F5"/>
    <w:rsid w:val="00DD593B"/>
    <w:rsid w:val="00DE48A4"/>
    <w:rsid w:val="00DE656F"/>
    <w:rsid w:val="00DE758A"/>
    <w:rsid w:val="00DE7A13"/>
    <w:rsid w:val="00DF054F"/>
    <w:rsid w:val="00DF26BB"/>
    <w:rsid w:val="00DF37D8"/>
    <w:rsid w:val="00DF5961"/>
    <w:rsid w:val="00E03BB8"/>
    <w:rsid w:val="00E050AE"/>
    <w:rsid w:val="00E0571C"/>
    <w:rsid w:val="00E10F16"/>
    <w:rsid w:val="00E11645"/>
    <w:rsid w:val="00E14057"/>
    <w:rsid w:val="00E158D7"/>
    <w:rsid w:val="00E16FB9"/>
    <w:rsid w:val="00E17796"/>
    <w:rsid w:val="00E2478A"/>
    <w:rsid w:val="00E319CC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2AC6"/>
    <w:rsid w:val="00E845D6"/>
    <w:rsid w:val="00E84899"/>
    <w:rsid w:val="00E85C0B"/>
    <w:rsid w:val="00E86492"/>
    <w:rsid w:val="00E86B57"/>
    <w:rsid w:val="00E87590"/>
    <w:rsid w:val="00E91F1A"/>
    <w:rsid w:val="00E93AB6"/>
    <w:rsid w:val="00E95DF1"/>
    <w:rsid w:val="00E97007"/>
    <w:rsid w:val="00EA3437"/>
    <w:rsid w:val="00EA3CC2"/>
    <w:rsid w:val="00EA4A10"/>
    <w:rsid w:val="00EA6267"/>
    <w:rsid w:val="00EA7F75"/>
    <w:rsid w:val="00EB0837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E4C4A"/>
    <w:rsid w:val="00EE5062"/>
    <w:rsid w:val="00EE5303"/>
    <w:rsid w:val="00EF1BE8"/>
    <w:rsid w:val="00EF527D"/>
    <w:rsid w:val="00EF70D3"/>
    <w:rsid w:val="00F00A43"/>
    <w:rsid w:val="00F01F9B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0C5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140C"/>
    <w:rsid w:val="00F9282F"/>
    <w:rsid w:val="00F9675D"/>
    <w:rsid w:val="00F96E28"/>
    <w:rsid w:val="00F97242"/>
    <w:rsid w:val="00FA00D1"/>
    <w:rsid w:val="00FA2B4B"/>
    <w:rsid w:val="00FB0276"/>
    <w:rsid w:val="00FB1BF4"/>
    <w:rsid w:val="00FB2FC0"/>
    <w:rsid w:val="00FB5CC1"/>
    <w:rsid w:val="00FC02CD"/>
    <w:rsid w:val="00FC067C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E4E60"/>
    <w:rsid w:val="00FF0E76"/>
    <w:rsid w:val="00FF407A"/>
    <w:rsid w:val="00FF5D62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2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link w:val="ConsPlusNormal0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C6A43"/>
    <w:pPr>
      <w:spacing w:before="100" w:beforeAutospacing="1" w:after="100" w:afterAutospacing="1"/>
    </w:pPr>
  </w:style>
  <w:style w:type="paragraph" w:styleId="af9">
    <w:name w:val="No Spacing"/>
    <w:qFormat/>
    <w:rsid w:val="004648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D361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495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3/05/14/budzet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A90F-B87E-4191-B633-6566664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16350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Администрация</cp:lastModifiedBy>
  <cp:revision>22</cp:revision>
  <cp:lastPrinted>2021-08-09T08:01:00Z</cp:lastPrinted>
  <dcterms:created xsi:type="dcterms:W3CDTF">2019-08-09T03:46:00Z</dcterms:created>
  <dcterms:modified xsi:type="dcterms:W3CDTF">2021-08-09T08:04:00Z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