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C6" w:rsidRPr="00B94A21" w:rsidRDefault="00E03EC6" w:rsidP="00450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03EC6" w:rsidRPr="00B94A21" w:rsidRDefault="00E03EC6" w:rsidP="00450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BD5D10" w:rsidRPr="00B9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проекту Решения Думы Соцгородского сельского поселения Нижнеилимского района </w:t>
      </w:r>
    </w:p>
    <w:p w:rsidR="00E03EC6" w:rsidRPr="00B94A21" w:rsidRDefault="00BD5D10" w:rsidP="00450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E03EC6" w:rsidRPr="00B9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бюджете</w:t>
      </w:r>
      <w:r w:rsidRPr="00B9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Соцгородского муниципального образования</w:t>
      </w:r>
      <w:r w:rsidR="00E03EC6" w:rsidRPr="00B9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6B3746" w:rsidRPr="00B9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03EC6" w:rsidRPr="00B9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CC21A6" w:rsidRPr="00B9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плановый период 20</w:t>
      </w:r>
      <w:r w:rsidR="006B3746" w:rsidRPr="00B9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C21A6" w:rsidRPr="00B9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6B3746" w:rsidRPr="00B9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CC21A6" w:rsidRPr="00B9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="00E03EC6" w:rsidRPr="00B9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03EC6" w:rsidRPr="00EA4746" w:rsidRDefault="00E03EC6" w:rsidP="007E1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3EC6" w:rsidRPr="00EA4746" w:rsidRDefault="00E03EC6" w:rsidP="007E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1. Субъект правотворческой инициативы: </w:t>
      </w:r>
    </w:p>
    <w:p w:rsidR="002029AB" w:rsidRPr="00EA4746" w:rsidRDefault="00BD5D10" w:rsidP="007E1F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 Решения Думы Соцгородского сельского поселения Нижнеилимского района</w:t>
      </w:r>
      <w:r w:rsidR="00E03EC6" w:rsidRPr="00EA4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3EC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Соцгородского муниципального образования </w:t>
      </w:r>
      <w:r w:rsidR="00E03EC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D12B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12B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12B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D12B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029A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EC6" w:rsidRPr="00EA4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(далее </w:t>
      </w:r>
      <w:r w:rsidR="00E44FC0" w:rsidRPr="00EA4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 Решения</w:t>
      </w:r>
      <w:r w:rsidR="00E03EC6" w:rsidRPr="00EA4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разработан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Администрацией Соцгородского сельского поселения Нижнеилимского района </w:t>
      </w:r>
      <w:r w:rsidR="00E03EC6" w:rsidRPr="00EA4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вносится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Думу Соцгородского сельского поселения Нижнеилимского района главой Соцгородского сельского поселения</w:t>
      </w:r>
      <w:r w:rsidR="00FE5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03EC6" w:rsidRPr="00EA4746" w:rsidRDefault="00E03EC6" w:rsidP="007E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2.Правовое о</w:t>
      </w:r>
      <w:r w:rsidR="00FE51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снование принятия проекта Решения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: </w:t>
      </w:r>
    </w:p>
    <w:p w:rsidR="00E03EC6" w:rsidRPr="00EA4746" w:rsidRDefault="00E03EC6" w:rsidP="007E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11 Бюджетного кодекса</w:t>
      </w:r>
      <w:r w:rsidR="0070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 статья 74 Устава Соцгородского муниципального образования</w:t>
      </w:r>
      <w:r w:rsidR="00FE5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статьи 18, 19 и 20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5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о бюджетном процессе в Соцгородском сельском поселении, утверждённого Решением Думы Соцгородского сельского поселения Нижнеилимского района от 28.03.2013г. №17</w:t>
      </w:r>
      <w:r w:rsidR="0070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изменениями)</w:t>
      </w:r>
      <w:r w:rsidR="00FE5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029AB" w:rsidRPr="00EA4746" w:rsidRDefault="002029AB" w:rsidP="007E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3EC6" w:rsidRPr="00EA4746" w:rsidRDefault="00E03EC6" w:rsidP="007E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3.Состояние правового регулирования в данной сфере; обоснование целесообразности принятия:</w:t>
      </w:r>
    </w:p>
    <w:p w:rsidR="007051D5" w:rsidRPr="00EA4746" w:rsidRDefault="00E03EC6" w:rsidP="00705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70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в соответствии с требованиями Бюджетного кодекса Российской Федерации и </w:t>
      </w:r>
      <w:r w:rsidR="0070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о бюджетном процессе в Соцгородском сельском поселении, утверждённого Решением Думы Соцгородского сельского поселения Нижнеилимского района от 28.03.2013г. №17 (с изменениями).</w:t>
      </w:r>
    </w:p>
    <w:p w:rsidR="002029AB" w:rsidRPr="00EA4746" w:rsidRDefault="002029AB" w:rsidP="007E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C6" w:rsidRPr="00EA4746" w:rsidRDefault="00E03EC6" w:rsidP="007E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4. Предмет правового регулирования и основные правовые предписания:</w:t>
      </w:r>
    </w:p>
    <w:p w:rsidR="00E03EC6" w:rsidRPr="00EA4746" w:rsidRDefault="00E03EC6" w:rsidP="007E1F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Предметом правового регулирования проекта </w:t>
      </w:r>
      <w:r w:rsidR="007051D5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является у</w:t>
      </w:r>
      <w:r w:rsidR="007051D5">
        <w:rPr>
          <w:rFonts w:ascii="Times New Roman" w:eastAsia="Times New Roman" w:hAnsi="Times New Roman" w:cs="Times New Roman"/>
          <w:sz w:val="28"/>
          <w:szCs w:val="28"/>
        </w:rPr>
        <w:t xml:space="preserve">тверждение параметров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7051D5">
        <w:rPr>
          <w:rFonts w:ascii="Times New Roman" w:eastAsia="Times New Roman" w:hAnsi="Times New Roman" w:cs="Times New Roman"/>
          <w:sz w:val="28"/>
          <w:szCs w:val="28"/>
        </w:rPr>
        <w:t xml:space="preserve">Соцгородского муниципального образования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D12B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12B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12B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D12B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29AB" w:rsidRPr="00EA4746" w:rsidRDefault="002029AB" w:rsidP="007E1F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EC6" w:rsidRPr="00EA4746" w:rsidRDefault="00E03EC6" w:rsidP="007E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5.</w:t>
      </w:r>
      <w:r w:rsidR="007051D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Перечень правовых актов Соцгородского сельского поселения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 принятия, отмены, изменения либо признания утратившими силу которых, потребует принятие данного правового акта.</w:t>
      </w:r>
    </w:p>
    <w:p w:rsidR="00E03EC6" w:rsidRPr="00EA4746" w:rsidRDefault="00E03EC6" w:rsidP="007E1F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Принятие данного правового акта не повлечет необходимость принятия, отмены, изменения либо признания утратившими силу других правовых актов за исключением тех, которые</w:t>
      </w:r>
      <w:r w:rsidR="007051D5">
        <w:rPr>
          <w:rFonts w:ascii="Times New Roman" w:eastAsia="Times New Roman" w:hAnsi="Times New Roman" w:cs="Times New Roman"/>
          <w:sz w:val="28"/>
          <w:szCs w:val="28"/>
        </w:rPr>
        <w:t xml:space="preserve"> указаны в тексте проекта Решения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29AB" w:rsidRPr="00EA4746" w:rsidRDefault="002029AB" w:rsidP="007E1F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EC6" w:rsidRPr="00EA4746" w:rsidRDefault="007051D5" w:rsidP="007E1F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</w:t>
      </w:r>
      <w:r w:rsidR="00E03EC6" w:rsidRPr="00EA474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 Иные сведения:</w:t>
      </w:r>
    </w:p>
    <w:p w:rsidR="00E03EC6" w:rsidRPr="00EA4746" w:rsidRDefault="00E03EC6" w:rsidP="007E1F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Иные сведения представляют собой описание подходов и принципов, примененных при</w:t>
      </w:r>
      <w:r w:rsidR="007051D5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формировании доходов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 w:rsidR="007051D5">
        <w:rPr>
          <w:rFonts w:ascii="Times New Roman" w:eastAsia="Times New Roman" w:hAnsi="Times New Roman" w:cs="Times New Roman"/>
          <w:sz w:val="28"/>
          <w:szCs w:val="28"/>
        </w:rPr>
        <w:t xml:space="preserve"> Соцгородского муниципального образования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, описание наибо</w:t>
      </w:r>
      <w:r w:rsidR="007051D5">
        <w:rPr>
          <w:rFonts w:ascii="Times New Roman" w:eastAsia="Times New Roman" w:hAnsi="Times New Roman" w:cs="Times New Roman"/>
          <w:sz w:val="28"/>
          <w:szCs w:val="28"/>
        </w:rPr>
        <w:t xml:space="preserve">лее значимых расходов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 w:rsidR="007051D5">
        <w:rPr>
          <w:rFonts w:ascii="Times New Roman" w:eastAsia="Times New Roman" w:hAnsi="Times New Roman" w:cs="Times New Roman"/>
          <w:sz w:val="28"/>
          <w:szCs w:val="28"/>
        </w:rPr>
        <w:t xml:space="preserve"> Соцгородского муниципального образования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, а также параметр</w:t>
      </w:r>
      <w:r w:rsidR="00110660" w:rsidRPr="00EA474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долга </w:t>
      </w:r>
      <w:r w:rsidR="007051D5">
        <w:rPr>
          <w:rFonts w:ascii="Times New Roman" w:eastAsia="Times New Roman" w:hAnsi="Times New Roman" w:cs="Times New Roman"/>
          <w:sz w:val="28"/>
          <w:szCs w:val="28"/>
        </w:rPr>
        <w:lastRenderedPageBreak/>
        <w:t>Соцгородского муниципального образования и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 источников внутреннего фи</w:t>
      </w:r>
      <w:r w:rsidR="007051D5">
        <w:rPr>
          <w:rFonts w:ascii="Times New Roman" w:eastAsia="Times New Roman" w:hAnsi="Times New Roman" w:cs="Times New Roman"/>
          <w:sz w:val="28"/>
          <w:szCs w:val="28"/>
        </w:rPr>
        <w:t xml:space="preserve">нансирования дефицита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8D12B7" w:rsidRPr="00EA474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4138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138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 и 2021</w:t>
      </w:r>
      <w:r w:rsidR="008D12B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0D7DB0" w:rsidRPr="00EA47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6E3" w:rsidRPr="00EA4746" w:rsidRDefault="007051D5" w:rsidP="006A06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E03EC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соответствии с требованиями Бюджетного кодекса Российской Федерации и </w:t>
      </w:r>
      <w:r w:rsidR="006A0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о бюджетном процессе в Соцгородском сельском поселении, утверждённого Решением Думы Соцгородского сельского поселения Нижнеилимского района от 28.03.2013г. №17 (с изменениями),</w:t>
      </w:r>
    </w:p>
    <w:p w:rsidR="00B46F0D" w:rsidRDefault="00B46F0D" w:rsidP="00B46F0D">
      <w:pPr>
        <w:spacing w:line="240" w:lineRule="auto"/>
        <w:rPr>
          <w:rStyle w:val="afe"/>
          <w:rFonts w:ascii="Times New Roman" w:hAnsi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C30BC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положений </w:t>
      </w:r>
      <w:r w:rsidR="007B087F" w:rsidRPr="007B087F">
        <w:rPr>
          <w:rFonts w:ascii="Times New Roman" w:hAnsi="Times New Roman" w:cs="Times New Roman"/>
          <w:sz w:val="28"/>
          <w:szCs w:val="28"/>
        </w:rPr>
        <w:t>основных направлений  бюджетной  политики  Соцгородского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87F" w:rsidRPr="007B08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B087F">
        <w:rPr>
          <w:rFonts w:ascii="Times New Roman" w:hAnsi="Times New Roman" w:cs="Times New Roman"/>
          <w:sz w:val="28"/>
          <w:szCs w:val="28"/>
        </w:rPr>
        <w:t xml:space="preserve"> </w:t>
      </w:r>
      <w:r w:rsidR="007B087F" w:rsidRPr="007B087F">
        <w:rPr>
          <w:rFonts w:ascii="Times New Roman" w:hAnsi="Times New Roman" w:cs="Times New Roman"/>
          <w:sz w:val="28"/>
          <w:szCs w:val="28"/>
        </w:rPr>
        <w:t>на 2019 год и плановый  период  2020  и  2021 годов</w:t>
      </w:r>
      <w:r w:rsidR="007B087F">
        <w:rPr>
          <w:rFonts w:ascii="Times New Roman" w:hAnsi="Times New Roman" w:cs="Times New Roman"/>
          <w:sz w:val="28"/>
          <w:szCs w:val="28"/>
        </w:rPr>
        <w:t xml:space="preserve"> и положений</w:t>
      </w:r>
      <w:r w:rsidRPr="00B46F0D">
        <w:rPr>
          <w:rStyle w:val="afe"/>
          <w:rFonts w:ascii="Times New Roman" w:hAnsi="Times New Roman" w:cs="Times New Roman"/>
          <w:i w:val="0"/>
          <w:sz w:val="28"/>
          <w:szCs w:val="28"/>
        </w:rPr>
        <w:t xml:space="preserve"> основных направлений налоговой политики Соцгородского сельского поселения</w:t>
      </w:r>
      <w:r>
        <w:rPr>
          <w:rStyle w:val="afe"/>
          <w:rFonts w:ascii="Times New Roman" w:hAnsi="Times New Roman"/>
          <w:i w:val="0"/>
          <w:sz w:val="28"/>
          <w:szCs w:val="28"/>
        </w:rPr>
        <w:t xml:space="preserve"> </w:t>
      </w:r>
      <w:r w:rsidRPr="00B46F0D">
        <w:rPr>
          <w:rStyle w:val="afe"/>
          <w:rFonts w:ascii="Times New Roman" w:hAnsi="Times New Roman" w:cs="Times New Roman"/>
          <w:i w:val="0"/>
          <w:sz w:val="28"/>
          <w:szCs w:val="28"/>
        </w:rPr>
        <w:t>на 2019 год и плановый  период</w:t>
      </w:r>
      <w:r>
        <w:rPr>
          <w:rStyle w:val="afe"/>
          <w:rFonts w:ascii="Times New Roman" w:hAnsi="Times New Roman"/>
          <w:i w:val="0"/>
          <w:sz w:val="28"/>
          <w:szCs w:val="28"/>
        </w:rPr>
        <w:t xml:space="preserve"> </w:t>
      </w:r>
      <w:r w:rsidRPr="00B46F0D">
        <w:rPr>
          <w:rStyle w:val="afe"/>
          <w:rFonts w:ascii="Times New Roman" w:hAnsi="Times New Roman" w:cs="Times New Roman"/>
          <w:i w:val="0"/>
          <w:sz w:val="28"/>
          <w:szCs w:val="28"/>
        </w:rPr>
        <w:t>2020 и 2021 годов</w:t>
      </w:r>
      <w:r>
        <w:rPr>
          <w:rStyle w:val="afe"/>
          <w:rFonts w:ascii="Times New Roman" w:hAnsi="Times New Roman"/>
          <w:i w:val="0"/>
          <w:sz w:val="28"/>
          <w:szCs w:val="28"/>
        </w:rPr>
        <w:t>.</w:t>
      </w:r>
    </w:p>
    <w:p w:rsidR="00B46F0D" w:rsidRDefault="00B46F0D" w:rsidP="00B46F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fe"/>
          <w:rFonts w:ascii="Times New Roman" w:hAnsi="Times New Roman"/>
          <w:i w:val="0"/>
          <w:sz w:val="28"/>
          <w:szCs w:val="28"/>
        </w:rPr>
        <w:t xml:space="preserve">         </w:t>
      </w:r>
      <w:r w:rsidR="00E03EC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основных параметров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Соцгородского муниципального образования 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="00B05C71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05C71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D39D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5C71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E03EC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осуществлено в соответствии с требованиями действующего бюджетного и налогового законодательства с учетом планируемых с 201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3EC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изменений. Также учтены ожидаемые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параметры исполнения </w:t>
      </w:r>
      <w:r w:rsidR="00E03EC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Соцгородского муниципального образования </w:t>
      </w:r>
      <w:r w:rsidR="00DE18F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03EC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3EC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основные параметры прогноза социально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3EC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развития  Соцгородского сельского поселения </w:t>
      </w:r>
      <w:r w:rsidR="00E03EC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3EC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041F48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41F48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D39D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1F48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03EC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8B7" w:rsidRPr="00EA4746" w:rsidRDefault="00B46F0D" w:rsidP="00B46F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11C4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C3A83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бюджетным законодательством,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 Соцгородского муниципального образования </w:t>
      </w:r>
      <w:r w:rsidR="007C1B93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r w:rsidR="00A11C4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трехлетний бюджетный цикл,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C4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стабильность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предсказуемость.</w:t>
      </w:r>
    </w:p>
    <w:p w:rsidR="00543088" w:rsidRPr="00EA4746" w:rsidRDefault="00543088" w:rsidP="005430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необходимости соблюдения финансовых и экономических требований, необходимости обеспечения экономического роста </w:t>
      </w:r>
      <w:r w:rsidR="00B4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усиливающейся с каждым годом соц</w:t>
      </w:r>
      <w:r w:rsidR="00B4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иальной нагрузки на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B4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Соцгородского сельского поселения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сохранение сбалансированности и устойчивости бюджет</w:t>
      </w:r>
      <w:r w:rsidR="00D347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основной задачей  при определени</w:t>
      </w:r>
      <w:r w:rsidR="00D3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основных параметров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D3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Соцгородского муниципального образования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EC6" w:rsidRPr="00EA4746" w:rsidRDefault="00D3475F" w:rsidP="007E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параметры </w:t>
      </w:r>
      <w:r w:rsidR="00E03EC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Соцгородского муниципального образования </w:t>
      </w:r>
      <w:r w:rsidR="00E03EC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3EC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2165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2165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A11C4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165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FD457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таблице 1.</w:t>
      </w:r>
    </w:p>
    <w:p w:rsidR="000E5733" w:rsidRPr="00EA4746" w:rsidRDefault="000E5733" w:rsidP="007E1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C6" w:rsidRPr="00EA4746" w:rsidRDefault="00FD4576" w:rsidP="0045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="00D3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1. Основные параметры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D3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Соцгородского муниципального образования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11C4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11C4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165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557BB5" w:rsidRPr="00EA4746" w:rsidRDefault="00557BB5" w:rsidP="0045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C6" w:rsidRPr="00EA4746" w:rsidRDefault="00C5753C" w:rsidP="004506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03EC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0093" w:type="dxa"/>
        <w:tblInd w:w="108" w:type="dxa"/>
        <w:tblLayout w:type="fixed"/>
        <w:tblLook w:val="04A0"/>
      </w:tblPr>
      <w:tblGrid>
        <w:gridCol w:w="4708"/>
        <w:gridCol w:w="1701"/>
        <w:gridCol w:w="1842"/>
        <w:gridCol w:w="1842"/>
      </w:tblGrid>
      <w:tr w:rsidR="00543088" w:rsidRPr="00EA4746" w:rsidTr="00543088">
        <w:trPr>
          <w:trHeight w:val="273"/>
          <w:tblHeader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543088" w:rsidRPr="00EA4746" w:rsidTr="00543088">
        <w:trPr>
          <w:trHeight w:val="27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Доходы, </w:t>
            </w: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D3475F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7947,3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D3475F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D3475F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5859,2</w:t>
            </w:r>
          </w:p>
        </w:tc>
      </w:tr>
      <w:tr w:rsidR="00543088" w:rsidRPr="00EA4746" w:rsidTr="00543088">
        <w:trPr>
          <w:trHeight w:val="288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D3475F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D3475F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D3475F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1492,0</w:t>
            </w:r>
          </w:p>
        </w:tc>
      </w:tr>
      <w:tr w:rsidR="00543088" w:rsidRPr="00EA4746" w:rsidTr="00543088">
        <w:trPr>
          <w:trHeight w:val="27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88" w:rsidRPr="00EA4746" w:rsidRDefault="00D3475F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88" w:rsidRPr="00EA4746" w:rsidRDefault="00D3475F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D3475F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4367,2</w:t>
            </w:r>
          </w:p>
        </w:tc>
      </w:tr>
      <w:tr w:rsidR="00543088" w:rsidRPr="00EA4746" w:rsidTr="00543088">
        <w:trPr>
          <w:trHeight w:val="27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Расходы,</w:t>
            </w: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D3475F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8019,4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D3475F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5865,</w:t>
            </w:r>
            <w:r w:rsidR="00612F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D3475F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5933,8</w:t>
            </w:r>
          </w:p>
        </w:tc>
      </w:tr>
      <w:tr w:rsidR="00543088" w:rsidRPr="00EA4746" w:rsidTr="00543088">
        <w:trPr>
          <w:trHeight w:val="27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расходы, источником финансового обеспечения которых являются целевые </w:t>
            </w: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D3475F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D3475F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D3475F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543088" w:rsidRPr="00EA4746" w:rsidTr="00543088">
        <w:trPr>
          <w:trHeight w:val="27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88" w:rsidRPr="00EA4746" w:rsidRDefault="00543088" w:rsidP="00D3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расходы, за исключением источником финансового обеспечения которых являются целевые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D3475F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7881,8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D3475F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5727,</w:t>
            </w:r>
            <w:r w:rsidR="00612F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D3475F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5796,2</w:t>
            </w:r>
          </w:p>
        </w:tc>
      </w:tr>
      <w:tr w:rsidR="00543088" w:rsidRPr="00EA4746" w:rsidTr="00543088">
        <w:trPr>
          <w:trHeight w:val="256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</w:t>
            </w:r>
            <w:r w:rsidR="00D34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88" w:rsidRPr="00EA4746" w:rsidRDefault="00D3475F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</w:t>
            </w:r>
            <w:r w:rsidR="00612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88" w:rsidRPr="00EA4746" w:rsidRDefault="00612FD4" w:rsidP="0000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289,8</w:t>
            </w:r>
          </w:p>
        </w:tc>
      </w:tr>
      <w:tr w:rsidR="00543088" w:rsidRPr="00EA4746" w:rsidTr="00543088">
        <w:trPr>
          <w:trHeight w:val="256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792490" w:rsidP="00612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543088"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2F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792490" w:rsidP="00612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543088"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2F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792490" w:rsidP="00612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543088"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2F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74,6</w:t>
            </w:r>
          </w:p>
        </w:tc>
      </w:tr>
      <w:tr w:rsidR="00543088" w:rsidRPr="00EA4746" w:rsidTr="00543088">
        <w:trPr>
          <w:trHeight w:val="27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дефицита (к доходам без учета безвозмездных поступлений)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612FD4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43088"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612FD4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43088"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612FD4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43088"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43088" w:rsidRPr="00EA4746" w:rsidTr="00543088">
        <w:trPr>
          <w:trHeight w:val="109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Верхний предел государственного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EA4746" w:rsidRDefault="00612FD4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EA4746" w:rsidRDefault="00612FD4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EA4746" w:rsidRDefault="00612FD4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1492,0</w:t>
            </w:r>
          </w:p>
        </w:tc>
      </w:tr>
      <w:tr w:rsidR="00543088" w:rsidRPr="00EA4746" w:rsidTr="00543088">
        <w:trPr>
          <w:trHeight w:val="109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государственного долга, (% к доходам без учета безвозмездных поступлений)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EA4746" w:rsidRDefault="00612FD4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43088"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EA4746" w:rsidRDefault="00612FD4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43088"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EA4746" w:rsidRDefault="00612FD4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43088"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F7101" w:rsidRPr="00EA4746" w:rsidRDefault="004F7101" w:rsidP="00FE43D3">
      <w:pPr>
        <w:keepNext/>
        <w:spacing w:after="0" w:line="240" w:lineRule="auto"/>
        <w:ind w:firstLine="708"/>
        <w:jc w:val="both"/>
        <w:outlineLvl w:val="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3D3" w:rsidRPr="00EA4746" w:rsidRDefault="00FE43D3" w:rsidP="00CF314F">
      <w:pPr>
        <w:keepNext/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материалы, пред</w:t>
      </w:r>
      <w:r w:rsidR="0011066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</w:t>
      </w:r>
      <w:r w:rsidR="00612FD4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в соответствии со статьей 18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о бюджетном процессе в Соцгородском сельском поселении, утверждённого Решением Думы Соцгородского сельского поселения Нижнеилимского района от 28.03.2013г. №17 (с изменениями),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прилагаются. </w:t>
      </w:r>
    </w:p>
    <w:p w:rsidR="004F7101" w:rsidRPr="00EA4746" w:rsidRDefault="004F7101" w:rsidP="00BC5EE9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12FD4" w:rsidRDefault="00C97B6D" w:rsidP="00C97B6D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ДОХОДЫ БЮДЖЕТА</w:t>
      </w:r>
      <w:r w:rsidR="00612F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СОЦГОРОДСКОГО </w:t>
      </w:r>
    </w:p>
    <w:p w:rsidR="00C97B6D" w:rsidRPr="00EA4746" w:rsidRDefault="00612FD4" w:rsidP="00C97B6D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МУНИЦИПАЛЬНОГО ОБРАЗОВАНИЯ</w:t>
      </w:r>
    </w:p>
    <w:p w:rsidR="00C97B6D" w:rsidRPr="00EA4746" w:rsidRDefault="00C97B6D" w:rsidP="00C97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При подготовке прогноза доходов на 2019 год и на плановый период 2020 и 2021 годов учтены положения:</w:t>
      </w:r>
    </w:p>
    <w:p w:rsidR="00C97B6D" w:rsidRPr="00EA4746" w:rsidRDefault="00E44FC0" w:rsidP="00C9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C97B6D" w:rsidRPr="00EA4746">
        <w:rPr>
          <w:rFonts w:ascii="Times New Roman" w:hAnsi="Times New Roman" w:cs="Times New Roman"/>
          <w:sz w:val="28"/>
          <w:szCs w:val="28"/>
        </w:rPr>
        <w:t xml:space="preserve"> проекта федерального закона № 556362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C97B6D" w:rsidRPr="00EA4746">
        <w:rPr>
          <w:rFonts w:ascii="Times New Roman" w:hAnsi="Times New Roman" w:cs="Times New Roman"/>
          <w:sz w:val="28"/>
          <w:szCs w:val="28"/>
        </w:rPr>
        <w:t xml:space="preserve">7 «О федеральном бюджете на 2019 год и на плановый период 2020 и 2021 годов» (далее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C97B6D" w:rsidRPr="00EA4746">
        <w:rPr>
          <w:rFonts w:ascii="Times New Roman" w:hAnsi="Times New Roman" w:cs="Times New Roman"/>
          <w:sz w:val="28"/>
          <w:szCs w:val="28"/>
        </w:rPr>
        <w:t xml:space="preserve"> проект закона о федеральном бюджете) в части установления нормативов распределения доходов от акцизов на нефтепродукты;</w:t>
      </w:r>
    </w:p>
    <w:p w:rsidR="00C97B6D" w:rsidRPr="00EA4746" w:rsidRDefault="00E44FC0" w:rsidP="0072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C97B6D" w:rsidRPr="00EA4746">
        <w:rPr>
          <w:rFonts w:ascii="Times New Roman" w:hAnsi="Times New Roman" w:cs="Times New Roman"/>
          <w:sz w:val="28"/>
          <w:szCs w:val="28"/>
        </w:rPr>
        <w:t xml:space="preserve"> проекта федерального закона № 556373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C97B6D" w:rsidRPr="00EA4746">
        <w:rPr>
          <w:rFonts w:ascii="Times New Roman" w:hAnsi="Times New Roman" w:cs="Times New Roman"/>
          <w:sz w:val="28"/>
          <w:szCs w:val="28"/>
        </w:rPr>
        <w:t>7 «О внесении изменений в Бюджетный кодекс Российской Федерации и отдельные законодательные акты Российской Федерации» в части изменения нормативов зачисления доходов от акцизов на нефтепродукты и акцизов</w:t>
      </w:r>
      <w:r w:rsidR="00727AF9" w:rsidRPr="00EA4746">
        <w:rPr>
          <w:rFonts w:ascii="Times New Roman" w:hAnsi="Times New Roman" w:cs="Times New Roman"/>
          <w:sz w:val="28"/>
          <w:szCs w:val="28"/>
        </w:rPr>
        <w:t>.</w:t>
      </w: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В соответствии со статьей 169 Бюджетного кодекса Российской Федерации составление д</w:t>
      </w:r>
      <w:r w:rsidR="00612FD4">
        <w:rPr>
          <w:rFonts w:ascii="Times New Roman" w:hAnsi="Times New Roman" w:cs="Times New Roman"/>
          <w:sz w:val="28"/>
          <w:szCs w:val="28"/>
        </w:rPr>
        <w:t>оходной части проекта</w:t>
      </w:r>
      <w:r w:rsidRPr="00EA474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12FD4">
        <w:rPr>
          <w:rFonts w:ascii="Times New Roman" w:hAnsi="Times New Roman" w:cs="Times New Roman"/>
          <w:sz w:val="28"/>
          <w:szCs w:val="28"/>
        </w:rPr>
        <w:t xml:space="preserve"> Соцгородского муниципального образования </w:t>
      </w:r>
      <w:r w:rsidRPr="00EA4746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</w:t>
      </w:r>
      <w:r w:rsidR="00BE2744">
        <w:rPr>
          <w:rFonts w:ascii="Times New Roman" w:hAnsi="Times New Roman" w:cs="Times New Roman"/>
          <w:sz w:val="28"/>
          <w:szCs w:val="28"/>
        </w:rPr>
        <w:t xml:space="preserve"> и 2021 годов осуществлялось на </w:t>
      </w:r>
      <w:r w:rsidRPr="00EA4746">
        <w:rPr>
          <w:rFonts w:ascii="Times New Roman" w:hAnsi="Times New Roman" w:cs="Times New Roman"/>
          <w:sz w:val="28"/>
          <w:szCs w:val="28"/>
        </w:rPr>
        <w:t xml:space="preserve">основе Прогноза </w:t>
      </w:r>
      <w:r w:rsidRPr="00EA4746">
        <w:rPr>
          <w:rFonts w:ascii="Times New Roman" w:hAnsi="Times New Roman" w:cs="Times New Roman"/>
          <w:sz w:val="28"/>
          <w:szCs w:val="28"/>
        </w:rPr>
        <w:br/>
        <w:t>социально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BE2744">
        <w:rPr>
          <w:rFonts w:ascii="Times New Roman" w:hAnsi="Times New Roman" w:cs="Times New Roman"/>
          <w:sz w:val="28"/>
          <w:szCs w:val="28"/>
        </w:rPr>
        <w:t xml:space="preserve"> Соцгородского сельского поселения </w:t>
      </w:r>
      <w:r w:rsidRPr="00EA4746">
        <w:rPr>
          <w:rFonts w:ascii="Times New Roman" w:hAnsi="Times New Roman" w:cs="Times New Roman"/>
          <w:sz w:val="28"/>
          <w:szCs w:val="28"/>
        </w:rPr>
        <w:t>на 2019 год и на плановый период 2020 и 2021 годов.</w:t>
      </w:r>
    </w:p>
    <w:p w:rsidR="00C97B6D" w:rsidRPr="00EA4746" w:rsidRDefault="00C97B6D" w:rsidP="00C97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Учитывая, что ответственность за исполнение бюджета и всех принятых бюджетных обязательств возложена на </w:t>
      </w:r>
      <w:r w:rsidR="00BE2744">
        <w:rPr>
          <w:rFonts w:ascii="Times New Roman" w:hAnsi="Times New Roman" w:cs="Times New Roman"/>
          <w:sz w:val="28"/>
          <w:szCs w:val="28"/>
        </w:rPr>
        <w:t xml:space="preserve">главу поселения и Администрацию Соцгородского сельского поселения Нижнеилимского района, доходная часть проекта </w:t>
      </w:r>
      <w:r w:rsidRPr="00EA474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E2744">
        <w:rPr>
          <w:rFonts w:ascii="Times New Roman" w:hAnsi="Times New Roman" w:cs="Times New Roman"/>
          <w:sz w:val="28"/>
          <w:szCs w:val="28"/>
        </w:rPr>
        <w:t xml:space="preserve">Соцгородского муниципального образования </w:t>
      </w:r>
      <w:r w:rsidRPr="00EA4746">
        <w:rPr>
          <w:rFonts w:ascii="Times New Roman" w:hAnsi="Times New Roman" w:cs="Times New Roman"/>
          <w:sz w:val="28"/>
          <w:szCs w:val="28"/>
        </w:rPr>
        <w:t xml:space="preserve">на 2019 год и на плановый период 2020 и 2021 годов </w:t>
      </w:r>
      <w:r w:rsidR="00BE2744">
        <w:rPr>
          <w:rFonts w:ascii="Times New Roman" w:hAnsi="Times New Roman" w:cs="Times New Roman"/>
          <w:sz w:val="28"/>
          <w:szCs w:val="28"/>
        </w:rPr>
        <w:t>соответствует</w:t>
      </w:r>
      <w:r w:rsidRPr="00EA4746">
        <w:rPr>
          <w:rFonts w:ascii="Times New Roman" w:hAnsi="Times New Roman" w:cs="Times New Roman"/>
          <w:sz w:val="28"/>
          <w:szCs w:val="28"/>
        </w:rPr>
        <w:t xml:space="preserve"> прогнозам главных администраторов доходов.</w:t>
      </w: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характеристики прогноза</w:t>
      </w:r>
      <w:r w:rsidR="00BE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доходов в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="00BE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Соцгородского муниципального образования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на плановый период 2020 и 2021 годов с учетом изменения бюджетного и налогового законодательства представлены в таблице 2.</w:t>
      </w:r>
    </w:p>
    <w:p w:rsidR="00C97B6D" w:rsidRPr="00EA4746" w:rsidRDefault="00C97B6D" w:rsidP="00C97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B6D" w:rsidRPr="00EA4746" w:rsidRDefault="00C97B6D" w:rsidP="00C97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2. Показатели поступления доходов в </w:t>
      </w:r>
    </w:p>
    <w:p w:rsidR="00C97B6D" w:rsidRPr="00EA4746" w:rsidRDefault="00C97B6D" w:rsidP="00C97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BE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Соцгородского муниципального образования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годах с учетом изменения </w:t>
      </w:r>
    </w:p>
    <w:p w:rsidR="00C97B6D" w:rsidRPr="00EA4746" w:rsidRDefault="00C97B6D" w:rsidP="00C97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и налогового законодательства</w:t>
      </w:r>
    </w:p>
    <w:p w:rsidR="00C97B6D" w:rsidRPr="00EA4746" w:rsidRDefault="00C97B6D" w:rsidP="00C97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B6D" w:rsidRPr="00EA4746" w:rsidRDefault="00BE2744" w:rsidP="00C97B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</w:t>
      </w:r>
      <w:r w:rsidR="00C97B6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</w:p>
    <w:tbl>
      <w:tblPr>
        <w:tblW w:w="101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3"/>
        <w:gridCol w:w="931"/>
        <w:gridCol w:w="992"/>
        <w:gridCol w:w="751"/>
        <w:gridCol w:w="1167"/>
        <w:gridCol w:w="632"/>
        <w:gridCol w:w="870"/>
        <w:gridCol w:w="751"/>
        <w:gridCol w:w="870"/>
        <w:gridCol w:w="751"/>
      </w:tblGrid>
      <w:tr w:rsidR="00C97B6D" w:rsidRPr="00EA4746" w:rsidTr="002F534D">
        <w:trPr>
          <w:trHeight w:val="20"/>
          <w:tblHeader/>
        </w:trPr>
        <w:tc>
          <w:tcPr>
            <w:tcW w:w="2443" w:type="dxa"/>
            <w:shd w:val="clear" w:color="auto" w:fill="auto"/>
            <w:noWrap/>
            <w:vAlign w:val="center"/>
          </w:tcPr>
          <w:p w:rsidR="00C97B6D" w:rsidRPr="00EA4746" w:rsidRDefault="00C97B6D" w:rsidP="00C97B6D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ind w:left="-124"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2017г., факт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ind w:left="-123" w:right="-1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г., оценка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ind w:left="-100" w:right="-9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ind w:left="-96" w:right="-1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г., прогноз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г., прогноз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г., прогноз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ind w:left="-89" w:right="-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 роста, %</w:t>
            </w:r>
          </w:p>
        </w:tc>
      </w:tr>
      <w:tr w:rsidR="00C97B6D" w:rsidRPr="00EA4746" w:rsidTr="002F534D">
        <w:trPr>
          <w:trHeight w:val="20"/>
        </w:trPr>
        <w:tc>
          <w:tcPr>
            <w:tcW w:w="2443" w:type="dxa"/>
            <w:shd w:val="clear" w:color="auto" w:fill="auto"/>
            <w:vAlign w:val="center"/>
          </w:tcPr>
          <w:p w:rsidR="00C97B6D" w:rsidRPr="002F534D" w:rsidRDefault="00C97B6D" w:rsidP="00C97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97B6D" w:rsidRPr="002F534D" w:rsidRDefault="002F534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B6D" w:rsidRPr="002F534D" w:rsidRDefault="002F534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1330,0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97B6D" w:rsidRPr="002F534D" w:rsidRDefault="002F534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C97B6D" w:rsidRPr="002F534D" w:rsidRDefault="002F534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1442,0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C97B6D" w:rsidRPr="002F534D" w:rsidRDefault="002F534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97B6D" w:rsidRPr="002F534D" w:rsidRDefault="002F534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1471,0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97B6D" w:rsidRPr="002F534D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97B6D" w:rsidRPr="002F534D" w:rsidRDefault="002F534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1492,0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97B6D" w:rsidRPr="002F534D" w:rsidRDefault="002F534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101,4</w:t>
            </w:r>
          </w:p>
        </w:tc>
      </w:tr>
      <w:tr w:rsidR="00C97B6D" w:rsidRPr="00EA4746" w:rsidTr="002F534D">
        <w:trPr>
          <w:trHeight w:val="20"/>
        </w:trPr>
        <w:tc>
          <w:tcPr>
            <w:tcW w:w="2443" w:type="dxa"/>
            <w:shd w:val="clear" w:color="auto" w:fill="auto"/>
            <w:vAlign w:val="center"/>
          </w:tcPr>
          <w:p w:rsidR="00C97B6D" w:rsidRPr="002F534D" w:rsidRDefault="00C97B6D" w:rsidP="00C97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97B6D" w:rsidRPr="002F534D" w:rsidRDefault="002F534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9220,1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7B6D" w:rsidRPr="002F534D" w:rsidRDefault="00EB62F4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8165,0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97B6D" w:rsidRPr="002F534D" w:rsidRDefault="00EB62F4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C97B6D" w:rsidRPr="002F534D" w:rsidRDefault="002F534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6505,3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C97B6D" w:rsidRPr="002F534D" w:rsidRDefault="00EB62F4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79,7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97B6D" w:rsidRPr="002F534D" w:rsidRDefault="00EB62F4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4320,9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97B6D" w:rsidRPr="002F534D" w:rsidRDefault="00EB62F4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97B6D" w:rsidRPr="002F534D" w:rsidRDefault="00EB62F4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4367,2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97B6D" w:rsidRPr="002F534D" w:rsidRDefault="00EB62F4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</w:tr>
      <w:tr w:rsidR="00EB62F4" w:rsidRPr="00EA4746" w:rsidTr="00C7747A">
        <w:trPr>
          <w:trHeight w:val="3220"/>
        </w:trPr>
        <w:tc>
          <w:tcPr>
            <w:tcW w:w="2443" w:type="dxa"/>
            <w:shd w:val="clear" w:color="auto" w:fill="auto"/>
            <w:vAlign w:val="center"/>
          </w:tcPr>
          <w:p w:rsidR="00EB62F4" w:rsidRPr="002F534D" w:rsidRDefault="00EB62F4" w:rsidP="002F534D">
            <w:pPr>
              <w:spacing w:after="0" w:line="240" w:lineRule="auto"/>
              <w:ind w:left="1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34D">
              <w:rPr>
                <w:rFonts w:ascii="Times New Roman" w:hAnsi="Times New Roman" w:cs="Times New Roman"/>
                <w:sz w:val="28"/>
                <w:szCs w:val="28"/>
              </w:rPr>
              <w:t>в т.ч. дотации на выравнивание уровня бюджетной обеспеченности и на поддержку мер по обеспечению сбалансированности бюджетов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B62F4" w:rsidRPr="002F534D" w:rsidRDefault="00EB62F4" w:rsidP="002F5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2F4" w:rsidRPr="002F534D" w:rsidRDefault="00EB62F4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7926,3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B62F4" w:rsidRPr="002F534D" w:rsidRDefault="00EB62F4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127,6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B62F4" w:rsidRPr="002F534D" w:rsidRDefault="00EB62F4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6367,7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EB62F4" w:rsidRPr="002F534D" w:rsidRDefault="00EB62F4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B62F4" w:rsidRPr="002F534D" w:rsidRDefault="00EB62F4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4183,3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B62F4" w:rsidRPr="002F534D" w:rsidRDefault="00EB62F4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65,7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B62F4" w:rsidRPr="002F534D" w:rsidRDefault="00EB62F4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4229,6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B62F4" w:rsidRPr="002F534D" w:rsidRDefault="00EB62F4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101,1</w:t>
            </w:r>
          </w:p>
        </w:tc>
      </w:tr>
      <w:tr w:rsidR="00C97B6D" w:rsidRPr="00EA4746" w:rsidTr="002F534D">
        <w:trPr>
          <w:trHeight w:val="20"/>
        </w:trPr>
        <w:tc>
          <w:tcPr>
            <w:tcW w:w="2443" w:type="dxa"/>
            <w:shd w:val="clear" w:color="auto" w:fill="auto"/>
            <w:vAlign w:val="center"/>
          </w:tcPr>
          <w:p w:rsidR="00C97B6D" w:rsidRPr="002F534D" w:rsidRDefault="00C97B6D" w:rsidP="00C97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ИТОГО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C97B6D" w:rsidRPr="002F534D" w:rsidRDefault="00EB62F4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10671,8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7B6D" w:rsidRPr="002F534D" w:rsidRDefault="008319F4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9495,0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C97B6D" w:rsidRPr="002F534D" w:rsidRDefault="008319F4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C97B6D" w:rsidRPr="002F534D" w:rsidRDefault="008319F4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7947,3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C97B6D" w:rsidRPr="002F534D" w:rsidRDefault="008319F4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83,7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97B6D" w:rsidRPr="002F534D" w:rsidRDefault="008319F4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5791,9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97B6D" w:rsidRPr="002F534D" w:rsidRDefault="008319F4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72,8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97B6D" w:rsidRPr="002F534D" w:rsidRDefault="008319F4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5859,2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97B6D" w:rsidRPr="002F534D" w:rsidRDefault="008319F4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101,1</w:t>
            </w:r>
          </w:p>
        </w:tc>
      </w:tr>
    </w:tbl>
    <w:p w:rsidR="00C97B6D" w:rsidRPr="00EA4746" w:rsidRDefault="00C97B6D" w:rsidP="00C97B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0"/>
          <w:szCs w:val="10"/>
          <w:lang w:eastAsia="ru-RU"/>
        </w:rPr>
      </w:pP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Ожидаемое исполнение дох</w:t>
      </w:r>
      <w:r w:rsidR="00831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части  бюджета Соцгородского муниципального образования  з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2018 год составляет </w:t>
      </w:r>
      <w:r w:rsidR="0083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9495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8319F4">
        <w:rPr>
          <w:rFonts w:ascii="Times New Roman" w:eastAsia="Times New Roman" w:hAnsi="Times New Roman" w:cs="Times New Roman"/>
          <w:sz w:val="28"/>
          <w:szCs w:val="28"/>
          <w:lang w:eastAsia="ru-RU"/>
        </w:rPr>
        <w:t>1176,8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</w:t>
      </w:r>
      <w:r w:rsidR="008319F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(-11%) меньше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поступлений 2017 года, налоговые и неналоговые доходы составят </w:t>
      </w:r>
      <w:r w:rsidR="008319F4">
        <w:rPr>
          <w:rFonts w:ascii="Times New Roman" w:eastAsia="Times New Roman" w:hAnsi="Times New Roman" w:cs="Times New Roman"/>
          <w:sz w:val="28"/>
          <w:szCs w:val="28"/>
          <w:lang w:eastAsia="ru-RU"/>
        </w:rPr>
        <w:t>1330 тыс. рублей, что на 121,7 тыс. рублей (-8,4%) меньше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поступлений 2017 года. </w:t>
      </w:r>
    </w:p>
    <w:p w:rsidR="00C97B6D" w:rsidRPr="00EA4746" w:rsidRDefault="008319F4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r w:rsidR="00C97B6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Соцгородского муниципального образования </w:t>
      </w:r>
      <w:r w:rsidR="00C97B6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запланированы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="00C97B6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умме </w:t>
      </w:r>
      <w:r w:rsidR="00C97B6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7947,3 </w:t>
      </w:r>
      <w:r w:rsidR="00C97B6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EA04FD">
        <w:rPr>
          <w:rFonts w:ascii="Times New Roman" w:eastAsia="Times New Roman" w:hAnsi="Times New Roman" w:cs="Times New Roman"/>
          <w:sz w:val="28"/>
          <w:szCs w:val="28"/>
          <w:lang w:eastAsia="ru-RU"/>
        </w:rPr>
        <w:t>1547,7</w:t>
      </w:r>
      <w:r w:rsidR="00C97B6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A04FD">
        <w:rPr>
          <w:rFonts w:ascii="Times New Roman" w:eastAsia="Times New Roman" w:hAnsi="Times New Roman" w:cs="Times New Roman"/>
          <w:sz w:val="28"/>
          <w:szCs w:val="28"/>
          <w:lang w:eastAsia="ru-RU"/>
        </w:rPr>
        <w:t> 16,3</w:t>
      </w:r>
      <w:r w:rsidR="00C97B6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меньше ожидаемых поступлений 2018 года, налоговые и неналоговые доходы составят </w:t>
      </w:r>
      <w:r w:rsidR="00EA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1442,0 </w:t>
      </w:r>
      <w:r w:rsidR="00C97B6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EA04FD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C97B6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EA04FD">
        <w:rPr>
          <w:rFonts w:ascii="Times New Roman" w:eastAsia="Times New Roman" w:hAnsi="Times New Roman" w:cs="Times New Roman"/>
          <w:sz w:val="28"/>
          <w:szCs w:val="28"/>
          <w:lang w:eastAsia="ru-RU"/>
        </w:rPr>
        <w:t>+ 8,4%) выше</w:t>
      </w:r>
      <w:r w:rsidR="00C97B6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ожидаемого поступления в 2018 году.</w:t>
      </w:r>
    </w:p>
    <w:p w:rsidR="007412C8" w:rsidRPr="00EA4746" w:rsidRDefault="007412C8" w:rsidP="00CF31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B6D" w:rsidRPr="00EA4746" w:rsidRDefault="00C97B6D" w:rsidP="00C97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Прогнозируемое снижение безвозмездных поступлений в 2019 году и плановом периоде 2020 и 2021 годов обусловлено тем, что в проекте закона о федеральном бюджете объем межбюджетных трансфертов не полностью распределен между бюджетами субъектов Российской Федерации. В частности, нераспределенными в 2020 и 2021 годах остаются 30% от фонда финансовой поддержки регионов</w:t>
      </w:r>
      <w:r w:rsidR="00EA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 статьи 10 указанного проекта федерального закона о бюджете распределение иных межбюджетных трансфертов (за исключением межбюджетных трансфертов, распределение которых утверждено федеральным законом о федеральном бюджете, а также иных межбюджетных трансфертов, распределяемых в целях поощрения достижения наилучших значений показателей по итогам оценки эффективности деятельности органов исполнительной власти субъектов  Российской Федерации и (или) органов местного самоуправления, из  резервных фондов Президента Российской Федерации и Правительства Российской Федерации,   резервного фонда Правительства Российской Федерации по предупреждению и ликвидации чрезвычайных ситуаций и последствий стихийных бедствий, иных межбюджетных трансфертов,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бюджете, иных межбюджетных трансфертов, предоставление которых  осуществляется за счет иным образом зарезервированных в федеральном бюджете бюджетных ассигнований, иных межбюджетных трансфертов на возмещение фактически осуществленных расходов бюджетов субъектов Российской Федерации) утверждается Правительством Российской Федерации до 1 апреля 2019 года.</w:t>
      </w:r>
    </w:p>
    <w:p w:rsidR="00C97B6D" w:rsidRPr="00EA4746" w:rsidRDefault="00C97B6D" w:rsidP="00ED5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доходы бюджета </w:t>
      </w:r>
      <w:r w:rsidR="00EA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Соцгородского муниципального образования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прогнозируются в объеме </w:t>
      </w:r>
      <w:r w:rsidR="00EA04FD">
        <w:rPr>
          <w:rFonts w:ascii="Times New Roman" w:eastAsia="Times New Roman" w:hAnsi="Times New Roman" w:cs="Times New Roman"/>
          <w:sz w:val="28"/>
          <w:szCs w:val="28"/>
          <w:lang w:eastAsia="ru-RU"/>
        </w:rPr>
        <w:t>5791,9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EA04FD">
        <w:rPr>
          <w:rFonts w:ascii="Times New Roman" w:eastAsia="Times New Roman" w:hAnsi="Times New Roman" w:cs="Times New Roman"/>
          <w:sz w:val="28"/>
          <w:szCs w:val="28"/>
          <w:lang w:eastAsia="ru-RU"/>
        </w:rPr>
        <w:t>2155,4 тыс. рублей (-</w:t>
      </w:r>
      <w:r w:rsidR="00ED5E8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ED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поступления в 2019 году, налоговые и неналоговые доходы составят</w:t>
      </w:r>
      <w:r w:rsidR="00ED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1471,0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ED5E8D">
        <w:rPr>
          <w:rFonts w:ascii="Times New Roman" w:eastAsia="Times New Roman" w:hAnsi="Times New Roman" w:cs="Times New Roman"/>
          <w:sz w:val="28"/>
          <w:szCs w:val="28"/>
          <w:lang w:eastAsia="ru-RU"/>
        </w:rPr>
        <w:t>29 тыс. рублей (+ 2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,0%) больше прогнозируемых поступлений 2019 года.</w:t>
      </w:r>
    </w:p>
    <w:p w:rsidR="00C97B6D" w:rsidRPr="00EA4746" w:rsidRDefault="00ED5E8D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доходы </w:t>
      </w:r>
      <w:r w:rsidR="00C97B6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Соцгородского муниципального образования </w:t>
      </w:r>
      <w:r w:rsidR="00C97B6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прогнозируются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5859,2 </w:t>
      </w:r>
      <w:r w:rsidR="00C97B6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67,3 тыс. рублей (+ 1</w:t>
      </w:r>
      <w:r w:rsidR="00C97B6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,1%) больше прогнозируемого поступления в 2020 году, налоговые и неналоговые доходы составят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1492,0 </w:t>
      </w:r>
      <w:r w:rsidR="00C97B6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21,0 тыс. рублей (+ 1,4</w:t>
      </w:r>
      <w:r w:rsidR="00C97B6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%) больше прогнозируемых поступлений 2020 года.</w:t>
      </w: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B6D" w:rsidRPr="00EA4746" w:rsidRDefault="00C97B6D" w:rsidP="0049512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ОСОБЕННОСТИ ПЛАН</w:t>
      </w:r>
      <w:r w:rsidR="00ED5E8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ИРОВАНИЯ ПОСТУПЛЕНИЙ В </w:t>
      </w:r>
      <w:r w:rsidRPr="00EA474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БЮ</w:t>
      </w:r>
      <w:r w:rsidR="0049512B" w:rsidRPr="00EA474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ДЖЕТ</w:t>
      </w:r>
      <w:r w:rsidR="00ED5E8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СОЦГОРОДСКОГО МУНИЦИПАЛЬНОГО ОБРАЗОВАНИЯ</w:t>
      </w:r>
      <w:r w:rsidR="0049512B" w:rsidRPr="00EA474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ПО ОТДЕЛЬНЫМ ВИДАМ ДОХОДОВ</w:t>
      </w: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 на доходы физических лиц</w:t>
      </w:r>
    </w:p>
    <w:p w:rsidR="00C97B6D" w:rsidRPr="00EA4746" w:rsidRDefault="00C97B6D" w:rsidP="00C97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Поступления налога на доходы физических лиц на 2019 год и на плановый период 2020 и 2021 годов запланированы на основе прогнозируемого темпа роста в 2019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2021 годах источника основной части налога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фонда заработной платы по прогнозу социально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C7747A">
        <w:rPr>
          <w:rFonts w:ascii="Times New Roman" w:hAnsi="Times New Roman" w:cs="Times New Roman"/>
          <w:sz w:val="28"/>
          <w:szCs w:val="28"/>
        </w:rPr>
        <w:t xml:space="preserve">Соцгородского сельского поселения </w:t>
      </w:r>
      <w:r w:rsidRPr="00EA4746">
        <w:rPr>
          <w:rFonts w:ascii="Times New Roman" w:hAnsi="Times New Roman" w:cs="Times New Roman"/>
          <w:sz w:val="28"/>
          <w:szCs w:val="28"/>
        </w:rPr>
        <w:t xml:space="preserve">и соответствуют прогнозу главного администратора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УФНС по Иркутской области </w:t>
      </w:r>
    </w:p>
    <w:p w:rsidR="00C97B6D" w:rsidRPr="00EA4746" w:rsidRDefault="00C97B6D" w:rsidP="00C97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lastRenderedPageBreak/>
        <w:t>Прогно</w:t>
      </w:r>
      <w:r w:rsidR="00C7747A">
        <w:rPr>
          <w:rFonts w:ascii="Times New Roman" w:hAnsi="Times New Roman" w:cs="Times New Roman"/>
          <w:sz w:val="28"/>
          <w:szCs w:val="28"/>
        </w:rPr>
        <w:t xml:space="preserve">з поступлений налога в </w:t>
      </w:r>
      <w:r w:rsidRPr="00EA4746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C7747A">
        <w:rPr>
          <w:rFonts w:ascii="Times New Roman" w:hAnsi="Times New Roman" w:cs="Times New Roman"/>
          <w:sz w:val="28"/>
          <w:szCs w:val="28"/>
        </w:rPr>
        <w:t xml:space="preserve">Соцгородского муниципального образования </w:t>
      </w:r>
      <w:r w:rsidRPr="00EA4746">
        <w:rPr>
          <w:rFonts w:ascii="Times New Roman" w:hAnsi="Times New Roman" w:cs="Times New Roman"/>
          <w:sz w:val="28"/>
          <w:szCs w:val="28"/>
        </w:rPr>
        <w:t xml:space="preserve">в 2019 году составляет </w:t>
      </w:r>
      <w:r w:rsidR="00C7747A">
        <w:rPr>
          <w:rFonts w:ascii="Times New Roman" w:hAnsi="Times New Roman" w:cs="Times New Roman"/>
          <w:sz w:val="28"/>
          <w:szCs w:val="28"/>
        </w:rPr>
        <w:t>592,0</w:t>
      </w:r>
      <w:r w:rsidRPr="00EA4746">
        <w:rPr>
          <w:rFonts w:ascii="Times New Roman" w:hAnsi="Times New Roman" w:cs="Times New Roman"/>
          <w:sz w:val="28"/>
          <w:szCs w:val="28"/>
        </w:rPr>
        <w:t>тыс. рублей (+ </w:t>
      </w:r>
      <w:r w:rsidR="00C7747A">
        <w:rPr>
          <w:rFonts w:ascii="Times New Roman" w:hAnsi="Times New Roman" w:cs="Times New Roman"/>
          <w:sz w:val="28"/>
          <w:szCs w:val="28"/>
        </w:rPr>
        <w:t>3,9</w:t>
      </w:r>
      <w:r w:rsidRPr="00EA4746">
        <w:rPr>
          <w:rFonts w:ascii="Times New Roman" w:hAnsi="Times New Roman" w:cs="Times New Roman"/>
          <w:sz w:val="28"/>
          <w:szCs w:val="28"/>
        </w:rPr>
        <w:t xml:space="preserve">% к ожидаемым поступлениям 2018 года), в 2020 году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C7747A">
        <w:rPr>
          <w:rFonts w:ascii="Times New Roman" w:hAnsi="Times New Roman" w:cs="Times New Roman"/>
          <w:sz w:val="28"/>
          <w:szCs w:val="28"/>
        </w:rPr>
        <w:t xml:space="preserve"> 609,0 </w:t>
      </w:r>
      <w:r w:rsidRPr="00EA4746">
        <w:rPr>
          <w:rFonts w:ascii="Times New Roman" w:hAnsi="Times New Roman" w:cs="Times New Roman"/>
          <w:sz w:val="28"/>
          <w:szCs w:val="28"/>
        </w:rPr>
        <w:t>тыс. рублей (+ </w:t>
      </w:r>
      <w:r w:rsidR="00C7747A">
        <w:rPr>
          <w:rFonts w:ascii="Times New Roman" w:hAnsi="Times New Roman" w:cs="Times New Roman"/>
          <w:sz w:val="28"/>
          <w:szCs w:val="28"/>
        </w:rPr>
        <w:t>2,9</w:t>
      </w:r>
      <w:r w:rsidRPr="00EA4746">
        <w:rPr>
          <w:rFonts w:ascii="Times New Roman" w:hAnsi="Times New Roman" w:cs="Times New Roman"/>
          <w:sz w:val="28"/>
          <w:szCs w:val="28"/>
        </w:rPr>
        <w:t xml:space="preserve">% к прогнозируемым поступлениям 2019 года), в 2021 году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C7747A">
        <w:rPr>
          <w:rFonts w:ascii="Times New Roman" w:hAnsi="Times New Roman" w:cs="Times New Roman"/>
          <w:sz w:val="28"/>
          <w:szCs w:val="28"/>
        </w:rPr>
        <w:t xml:space="preserve"> 630,0 тыс. рублей (+ 3,4</w:t>
      </w:r>
      <w:r w:rsidRPr="00EA4746">
        <w:rPr>
          <w:rFonts w:ascii="Times New Roman" w:hAnsi="Times New Roman" w:cs="Times New Roman"/>
          <w:sz w:val="28"/>
          <w:szCs w:val="28"/>
        </w:rPr>
        <w:t>% к прогнозируемым поступлениям 2020 года).</w:t>
      </w:r>
    </w:p>
    <w:p w:rsidR="00C97B6D" w:rsidRPr="00EA4746" w:rsidRDefault="00C97B6D" w:rsidP="00C97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4746">
        <w:rPr>
          <w:rFonts w:ascii="Times New Roman" w:hAnsi="Times New Roman" w:cs="Times New Roman"/>
          <w:b/>
          <w:i/>
          <w:sz w:val="28"/>
          <w:szCs w:val="28"/>
        </w:rPr>
        <w:t>Акцизы на подакцизные товары</w:t>
      </w: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Общая сумма поступления акцизов по подакцизным товарам (продукции), производимым на территории Р</w:t>
      </w:r>
      <w:r w:rsidR="00C7747A">
        <w:rPr>
          <w:rFonts w:ascii="Times New Roman" w:hAnsi="Times New Roman" w:cs="Times New Roman"/>
          <w:sz w:val="28"/>
          <w:szCs w:val="28"/>
        </w:rPr>
        <w:t>оссийской Федерации, в</w:t>
      </w:r>
      <w:r w:rsidRPr="00EA474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7747A">
        <w:rPr>
          <w:rFonts w:ascii="Times New Roman" w:hAnsi="Times New Roman" w:cs="Times New Roman"/>
          <w:sz w:val="28"/>
          <w:szCs w:val="28"/>
        </w:rPr>
        <w:t xml:space="preserve"> Соцгородского муниципального образования</w:t>
      </w:r>
      <w:r w:rsidRPr="00EA4746">
        <w:rPr>
          <w:rFonts w:ascii="Times New Roman" w:hAnsi="Times New Roman" w:cs="Times New Roman"/>
          <w:sz w:val="28"/>
          <w:szCs w:val="28"/>
        </w:rPr>
        <w:t xml:space="preserve"> на </w:t>
      </w:r>
      <w:r w:rsidRPr="00EA4746">
        <w:rPr>
          <w:rFonts w:ascii="Times New Roman" w:hAnsi="Times New Roman" w:cs="Times New Roman"/>
          <w:sz w:val="28"/>
          <w:szCs w:val="28"/>
        </w:rPr>
        <w:br/>
        <w:t xml:space="preserve">2019 год планируется в размере </w:t>
      </w:r>
      <w:r w:rsidR="00C7747A">
        <w:rPr>
          <w:rFonts w:ascii="Times New Roman" w:hAnsi="Times New Roman" w:cs="Times New Roman"/>
          <w:sz w:val="28"/>
          <w:szCs w:val="28"/>
        </w:rPr>
        <w:t>796,0 тыс. рублей (на 12,3</w:t>
      </w:r>
      <w:r w:rsidRPr="00EA4746">
        <w:rPr>
          <w:rFonts w:ascii="Times New Roman" w:hAnsi="Times New Roman" w:cs="Times New Roman"/>
          <w:sz w:val="28"/>
          <w:szCs w:val="28"/>
        </w:rPr>
        <w:t xml:space="preserve">% больше ожидаемых поступлений 2018 года), на 2020 год планируется в сумме </w:t>
      </w:r>
      <w:r w:rsidR="00C7747A">
        <w:rPr>
          <w:rFonts w:ascii="Times New Roman" w:hAnsi="Times New Roman" w:cs="Times New Roman"/>
          <w:sz w:val="28"/>
          <w:szCs w:val="28"/>
        </w:rPr>
        <w:t>805,0 тыс. рублей (+ 1,1</w:t>
      </w:r>
      <w:r w:rsidRPr="00EA4746">
        <w:rPr>
          <w:rFonts w:ascii="Times New Roman" w:hAnsi="Times New Roman" w:cs="Times New Roman"/>
          <w:sz w:val="28"/>
          <w:szCs w:val="28"/>
        </w:rPr>
        <w:t xml:space="preserve">% к прогнозируемым поступлениям 2019 года), на 2021 год планируется в сумме </w:t>
      </w:r>
      <w:r w:rsidR="00C7747A">
        <w:rPr>
          <w:rFonts w:ascii="Times New Roman" w:hAnsi="Times New Roman" w:cs="Times New Roman"/>
          <w:sz w:val="28"/>
          <w:szCs w:val="28"/>
        </w:rPr>
        <w:t>805,0 тыс. рублей (+ 0</w:t>
      </w:r>
      <w:r w:rsidRPr="00EA4746">
        <w:rPr>
          <w:rFonts w:ascii="Times New Roman" w:hAnsi="Times New Roman" w:cs="Times New Roman"/>
          <w:sz w:val="28"/>
          <w:szCs w:val="28"/>
        </w:rPr>
        <w:t xml:space="preserve">% к прогнозируемым поступлениям 2020 года).  </w:t>
      </w: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При расчете прогноза акцизов по подакцизным товарам (продукции), производимым на территории Российской Федерации, учтены положения проекта федерального закона № 556373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7 «О внесении изменений в Бюджетный кодекс Российской Федерации и отдельные законодательные акты Российской Федерации» в части изменения нормативов зачисления доходов от акцизов на нефтепродукты в бюджеты субъектов</w:t>
      </w:r>
      <w:r w:rsidR="005A58D4" w:rsidRPr="00EA4746">
        <w:rPr>
          <w:rFonts w:ascii="Times New Roman" w:hAnsi="Times New Roman" w:cs="Times New Roman"/>
          <w:sz w:val="28"/>
          <w:szCs w:val="28"/>
        </w:rPr>
        <w:t xml:space="preserve"> Российской Федерации, проекта</w:t>
      </w:r>
      <w:r w:rsidRPr="00EA4746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5A58D4" w:rsidRPr="00EA4746">
        <w:rPr>
          <w:rFonts w:ascii="Times New Roman" w:hAnsi="Times New Roman" w:cs="Times New Roman"/>
          <w:sz w:val="28"/>
          <w:szCs w:val="28"/>
        </w:rPr>
        <w:t xml:space="preserve">Закона № </w:t>
      </w:r>
      <w:r w:rsidRPr="00EA4746">
        <w:rPr>
          <w:rFonts w:ascii="Times New Roman" w:hAnsi="Times New Roman" w:cs="Times New Roman"/>
          <w:sz w:val="28"/>
          <w:szCs w:val="28"/>
        </w:rPr>
        <w:t>556362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7 «О федеральном бюджете на 2019 год и на плановый период 2020 и 2021 годов» в части установления нормативов распределения доходов от акцизов на нефтепродукты</w:t>
      </w:r>
      <w:r w:rsidR="00C7747A">
        <w:rPr>
          <w:rFonts w:ascii="Times New Roman" w:hAnsi="Times New Roman" w:cs="Times New Roman"/>
          <w:sz w:val="28"/>
          <w:szCs w:val="28"/>
        </w:rPr>
        <w:t xml:space="preserve">. </w:t>
      </w:r>
      <w:r w:rsidRPr="00EA4746">
        <w:rPr>
          <w:rFonts w:ascii="Times New Roman" w:hAnsi="Times New Roman" w:cs="Times New Roman"/>
          <w:sz w:val="28"/>
          <w:szCs w:val="28"/>
        </w:rPr>
        <w:t xml:space="preserve">Прогнозирование поступлений доходов от акцизов на нефтепродукты осуществлено на основании оценки поступлений налога в консолидированный бюджет Российской Федерации, представленной в материалах к проекту закона о федеральном бюджете. </w:t>
      </w: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При прогнозировании учтено установление норматива зачисления налога в бюджеты субъектов Российской Федерации в январе 2019 года в размере 86,65 процентов, </w:t>
      </w:r>
      <w:r w:rsidRPr="00EA474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A4746">
        <w:rPr>
          <w:rFonts w:ascii="Times New Roman" w:hAnsi="Times New Roman" w:cs="Times New Roman"/>
          <w:sz w:val="28"/>
          <w:szCs w:val="28"/>
        </w:rPr>
        <w:t xml:space="preserve"> февраля по декабрь 2019 года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58,1 процента (среднегодовой норматив зачисления согласно </w:t>
      </w:r>
      <w:r w:rsidR="00BB1E48" w:rsidRPr="00EA4746">
        <w:rPr>
          <w:rFonts w:ascii="Times New Roman" w:hAnsi="Times New Roman" w:cs="Times New Roman"/>
          <w:sz w:val="28"/>
          <w:szCs w:val="28"/>
        </w:rPr>
        <w:t>расчетам,</w:t>
      </w:r>
      <w:r w:rsidRPr="00EA4746">
        <w:rPr>
          <w:rFonts w:ascii="Times New Roman" w:hAnsi="Times New Roman" w:cs="Times New Roman"/>
          <w:sz w:val="28"/>
          <w:szCs w:val="28"/>
        </w:rPr>
        <w:t xml:space="preserve"> к проекту федерального закона о бюджете в бюджеты субъектов составит 59,82%), его увеличение с 58,2 до 66,6 процентов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в 2020 году и установление в размере 74,9 процентов на 2021 год.</w:t>
      </w: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В составе формирующих региональный и муниципальные дорожные фонды акцизов на нефтепродукты в 2020 и 2021 году в проекте федерального бюджета выделяются нормативы зачисления акцизов в целях реализации национального проекта «Безопасные и качественные автомобильные дороги».</w:t>
      </w:r>
    </w:p>
    <w:p w:rsidR="007412C8" w:rsidRPr="00EA4746" w:rsidRDefault="007412C8" w:rsidP="00C97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F27" w:rsidRDefault="00003F27" w:rsidP="00003F27">
      <w:pPr>
        <w:pStyle w:val="aa"/>
        <w:ind w:firstLine="0"/>
        <w:jc w:val="left"/>
        <w:rPr>
          <w:i/>
          <w:szCs w:val="28"/>
        </w:rPr>
      </w:pPr>
      <w:r>
        <w:rPr>
          <w:i/>
          <w:szCs w:val="28"/>
        </w:rPr>
        <w:t>Налог на имущество физических лиц</w:t>
      </w:r>
    </w:p>
    <w:p w:rsidR="00003F27" w:rsidRDefault="00003F27" w:rsidP="00003F27">
      <w:pPr>
        <w:pStyle w:val="aa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Прогноз поступления налога на 2019 год  в сумме 26 тыс. рублей в соответствии с данными, предоставленными администратором платежа - Межрайонной ИФНС №15 по Иркутской области. На 2020 год- 28 тыс. рублей, 2021 год- 28 тыс. рублей.</w:t>
      </w:r>
    </w:p>
    <w:p w:rsidR="00003F27" w:rsidRDefault="00003F27" w:rsidP="00003F27">
      <w:pPr>
        <w:pStyle w:val="aa"/>
        <w:ind w:firstLine="0"/>
        <w:rPr>
          <w:i/>
          <w:szCs w:val="28"/>
        </w:rPr>
      </w:pPr>
    </w:p>
    <w:p w:rsidR="00003F27" w:rsidRDefault="00003F27" w:rsidP="00003F27">
      <w:pPr>
        <w:pStyle w:val="aa"/>
        <w:ind w:firstLine="0"/>
        <w:rPr>
          <w:i/>
          <w:szCs w:val="28"/>
        </w:rPr>
      </w:pPr>
    </w:p>
    <w:p w:rsidR="00003F27" w:rsidRDefault="00003F27" w:rsidP="00003F27">
      <w:pPr>
        <w:pStyle w:val="aa"/>
        <w:ind w:firstLine="0"/>
        <w:rPr>
          <w:i/>
          <w:szCs w:val="28"/>
        </w:rPr>
      </w:pPr>
      <w:r>
        <w:rPr>
          <w:i/>
          <w:szCs w:val="28"/>
        </w:rPr>
        <w:lastRenderedPageBreak/>
        <w:t>Земельный налог</w:t>
      </w:r>
    </w:p>
    <w:p w:rsidR="00003F27" w:rsidRPr="00003F27" w:rsidRDefault="00003F27" w:rsidP="00003F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F27">
        <w:rPr>
          <w:rFonts w:ascii="Times New Roman" w:hAnsi="Times New Roman" w:cs="Times New Roman"/>
          <w:sz w:val="28"/>
          <w:szCs w:val="28"/>
        </w:rPr>
        <w:t>Прогноз поступле</w:t>
      </w:r>
      <w:r>
        <w:rPr>
          <w:rFonts w:ascii="Times New Roman" w:hAnsi="Times New Roman" w:cs="Times New Roman"/>
          <w:sz w:val="28"/>
          <w:szCs w:val="28"/>
        </w:rPr>
        <w:t>ния по земельному налогу на 2019 год составляет- 4 тыс. рублей, на 2020 год- 5 тыс. рублей, 2021 год – 5</w:t>
      </w:r>
      <w:r w:rsidRPr="00003F27">
        <w:rPr>
          <w:rFonts w:ascii="Times New Roman" w:hAnsi="Times New Roman" w:cs="Times New Roman"/>
          <w:sz w:val="28"/>
          <w:szCs w:val="28"/>
        </w:rPr>
        <w:t xml:space="preserve"> тыс. рублей. Прогноз составлен в соответствии с данными, предоставленными администратором платежа - Межрайонной ИФНС №15 по Иркутской области.</w:t>
      </w:r>
    </w:p>
    <w:p w:rsidR="00003F27" w:rsidRDefault="00003F27" w:rsidP="00003F27">
      <w:pPr>
        <w:pStyle w:val="ConsPlusNormal"/>
        <w:ind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</w:t>
      </w:r>
    </w:p>
    <w:p w:rsidR="00003F27" w:rsidRDefault="00003F27" w:rsidP="00003F27">
      <w:pPr>
        <w:pStyle w:val="ConsPlusNormal"/>
        <w:ind w:right="-5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3F27" w:rsidRDefault="00003F27" w:rsidP="00003F27">
      <w:pPr>
        <w:pStyle w:val="ConsPlusNormal"/>
        <w:ind w:right="-5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Государственная пошлина</w:t>
      </w:r>
    </w:p>
    <w:p w:rsidR="00003F27" w:rsidRDefault="00003F27" w:rsidP="00003F27">
      <w:pPr>
        <w:pStyle w:val="ConsPlusNormal"/>
        <w:ind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z w:val="28"/>
          <w:szCs w:val="28"/>
        </w:rPr>
        <w:t>Поступления по государственной пошлине на 2019 год запланированы с учетом, того что Администрация Соцгородского сельского поселения с 2019 года  начнёт предоставлять доверенности гражданам и размещать их на Портале нотариальных услуг и составляют 10 тыс. рублей.  В 2020 году – 10 тыс.рублей,  в 2021 году -  10 тыс. рублей</w:t>
      </w:r>
    </w:p>
    <w:p w:rsidR="00003F27" w:rsidRDefault="00003F27" w:rsidP="00003F27">
      <w:pPr>
        <w:pStyle w:val="ConsPlusNormal"/>
        <w:ind w:right="-5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3F27" w:rsidRDefault="00003F27" w:rsidP="00003F27">
      <w:pPr>
        <w:pStyle w:val="ConsPlusNormal"/>
        <w:ind w:right="-5" w:firstLine="708"/>
        <w:jc w:val="both"/>
        <w:rPr>
          <w:rFonts w:ascii="Times New Roman" w:hAnsi="Times New Roman" w:cs="Arial"/>
          <w:b/>
          <w:i/>
          <w:sz w:val="28"/>
          <w:szCs w:val="28"/>
        </w:rPr>
      </w:pPr>
    </w:p>
    <w:p w:rsidR="00003F27" w:rsidRDefault="00003F27" w:rsidP="00003F27">
      <w:pPr>
        <w:pStyle w:val="ConsPlusNormal"/>
        <w:ind w:right="-5"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Доходы от оказания платных услуг и компенсации затрат государству</w:t>
      </w:r>
    </w:p>
    <w:p w:rsidR="00003F27" w:rsidRDefault="00003F27" w:rsidP="00003F27">
      <w:pPr>
        <w:pStyle w:val="aa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         Доходы бюджета поселения от оказания платных услуг и компенсации затрат государства на 2019 год  прогнозируется  в сумме 10 тыс. рублей.         Расчет доходов от оказания платных услуг получателями средств бюджетов поселений выполнен на основе прогнозных данных, предоставленных главными администраторами доходов бюджета поселения.</w:t>
      </w:r>
    </w:p>
    <w:p w:rsidR="00003F27" w:rsidRDefault="00003F27" w:rsidP="00003F27">
      <w:pPr>
        <w:pStyle w:val="aa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        В 2020 году- 10 тыс. рублей, в 2021 году- 10 тыс. рублей.</w:t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B6D" w:rsidRDefault="00003F27" w:rsidP="00C97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3F27">
        <w:rPr>
          <w:rFonts w:ascii="Times New Roman" w:hAnsi="Times New Roman" w:cs="Times New Roman"/>
          <w:b/>
          <w:i/>
          <w:sz w:val="28"/>
          <w:szCs w:val="28"/>
        </w:rPr>
        <w:t>Неналоговые доходы</w:t>
      </w:r>
    </w:p>
    <w:p w:rsidR="00003F27" w:rsidRPr="00CE7973" w:rsidRDefault="00003F27" w:rsidP="00C9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73">
        <w:rPr>
          <w:rFonts w:ascii="Times New Roman" w:hAnsi="Times New Roman" w:cs="Times New Roman"/>
          <w:sz w:val="28"/>
          <w:szCs w:val="28"/>
        </w:rPr>
        <w:t>П</w:t>
      </w:r>
      <w:r w:rsidR="00301E14">
        <w:rPr>
          <w:rFonts w:ascii="Times New Roman" w:hAnsi="Times New Roman" w:cs="Times New Roman"/>
          <w:sz w:val="28"/>
          <w:szCs w:val="28"/>
        </w:rPr>
        <w:t>редставлены в виде п</w:t>
      </w:r>
      <w:r w:rsidR="00CE7973">
        <w:rPr>
          <w:rFonts w:ascii="Times New Roman" w:hAnsi="Times New Roman" w:cs="Times New Roman"/>
          <w:sz w:val="28"/>
          <w:szCs w:val="28"/>
        </w:rPr>
        <w:t>рочих поступлений от денежных взысканий (штрафов) и иных сумм в возмещение ущерба, зачисляемые в бюджеты сельских поселений. Прогноз данного дохода на 2019 год составляет 4,0 тыс. рублей, на 2020 год 4,0 тыс.рублей, на 2021 год 4,0 тыс.рублей.</w:t>
      </w:r>
    </w:p>
    <w:p w:rsidR="00003F27" w:rsidRDefault="00003F27" w:rsidP="00C9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F27" w:rsidRPr="00EA4746" w:rsidRDefault="00003F27" w:rsidP="00C9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B6D" w:rsidRPr="00EA4746" w:rsidRDefault="00C97B6D" w:rsidP="00C97B6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БЕЗВОЗМЕЗДНЫЕ </w:t>
      </w:r>
      <w:r w:rsidR="00301E14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ПОСТУПЛЕНИЯ</w:t>
      </w:r>
    </w:p>
    <w:p w:rsidR="00C97B6D" w:rsidRPr="00EA4746" w:rsidRDefault="00C97B6D" w:rsidP="00C97B6D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A4746">
        <w:rPr>
          <w:rFonts w:ascii="Times New Roman" w:hAnsi="Times New Roman" w:cs="Times New Roman"/>
          <w:sz w:val="28"/>
          <w:szCs w:val="28"/>
        </w:rPr>
        <w:t>Объем безво</w:t>
      </w:r>
      <w:r w:rsidR="00301E14">
        <w:rPr>
          <w:rFonts w:ascii="Times New Roman" w:hAnsi="Times New Roman" w:cs="Times New Roman"/>
          <w:sz w:val="28"/>
          <w:szCs w:val="28"/>
        </w:rPr>
        <w:t>змездных поступлений в  бюджет Соцгородского муниципального образования</w:t>
      </w:r>
      <w:r w:rsidRPr="00EA4746">
        <w:rPr>
          <w:rFonts w:ascii="Times New Roman" w:hAnsi="Times New Roman" w:cs="Times New Roman"/>
          <w:sz w:val="28"/>
          <w:szCs w:val="28"/>
        </w:rPr>
        <w:t xml:space="preserve"> на 2019 год и на плановый период 2020 и 2021 годов представлен в таблице 3</w:t>
      </w:r>
      <w:r w:rsidR="00301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B6D" w:rsidRPr="00EA4746" w:rsidRDefault="00C97B6D" w:rsidP="00C97B6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Таблица 3. Объем безвозмездных поступлений </w:t>
      </w:r>
    </w:p>
    <w:p w:rsidR="00C97B6D" w:rsidRPr="00EA4746" w:rsidRDefault="00301E14" w:rsidP="00C97B6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C97B6D" w:rsidRPr="00EA47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Соцгородского муниципального образования в 2017</w:t>
      </w:r>
      <w:r w:rsidR="00C97B6D" w:rsidRPr="00EA47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C97B6D" w:rsidRPr="00EA47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2021 годах</w:t>
      </w:r>
    </w:p>
    <w:p w:rsidR="00C97B6D" w:rsidRPr="00EA4746" w:rsidRDefault="00C97B6D" w:rsidP="00C97B6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97B6D" w:rsidRPr="00EA4746" w:rsidRDefault="007412C8" w:rsidP="00C97B6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A474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01E14">
        <w:rPr>
          <w:rFonts w:ascii="Times New Roman" w:hAnsi="Times New Roman" w:cs="Times New Roman"/>
          <w:sz w:val="28"/>
          <w:szCs w:val="28"/>
        </w:rPr>
        <w:t>тыс.</w:t>
      </w:r>
      <w:r w:rsidR="00C97B6D" w:rsidRPr="00EA4746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EA474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tbl>
      <w:tblPr>
        <w:tblW w:w="5000" w:type="pct"/>
        <w:tblInd w:w="-34" w:type="dxa"/>
        <w:tblLayout w:type="fixed"/>
        <w:tblLook w:val="0000"/>
      </w:tblPr>
      <w:tblGrid>
        <w:gridCol w:w="2027"/>
        <w:gridCol w:w="959"/>
        <w:gridCol w:w="998"/>
        <w:gridCol w:w="852"/>
        <w:gridCol w:w="994"/>
        <w:gridCol w:w="863"/>
        <w:gridCol w:w="996"/>
        <w:gridCol w:w="852"/>
        <w:gridCol w:w="1015"/>
        <w:gridCol w:w="865"/>
      </w:tblGrid>
      <w:tr w:rsidR="00C97B6D" w:rsidRPr="00EA4746" w:rsidTr="00301E14">
        <w:trPr>
          <w:cantSplit/>
          <w:trHeight w:val="2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г., факт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г., оценка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г., прогноз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г., прогноз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г., прогноз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 роста, %</w:t>
            </w:r>
          </w:p>
        </w:tc>
      </w:tr>
      <w:tr w:rsidR="00C97B6D" w:rsidRPr="00EA4746" w:rsidTr="00301E14">
        <w:trPr>
          <w:cantSplit/>
          <w:trHeight w:val="2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Дотации, в том числе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6209,6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7926,3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6367,7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4183,3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450A2B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</w:tr>
      <w:tr w:rsidR="00C97B6D" w:rsidRPr="00EA4746" w:rsidTr="00301E14">
        <w:trPr>
          <w:cantSplit/>
          <w:trHeight w:val="2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2580,3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3510,5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4338,9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4183,3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450A2B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450A2B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</w:tr>
      <w:tr w:rsidR="00C97B6D" w:rsidRPr="00EA4746" w:rsidTr="00301E14">
        <w:trPr>
          <w:cantSplit/>
          <w:trHeight w:val="2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301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поддержку мер по обеспечению сбалансированности бюджетов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3629,3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4415,8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121,7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2028,8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450A2B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450A2B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7B6D" w:rsidRPr="00EA4746" w:rsidTr="00301E14">
        <w:trPr>
          <w:cantSplit/>
          <w:trHeight w:val="2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2930,5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450A2B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450A2B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7B6D" w:rsidRPr="00EA4746" w:rsidTr="00301E14">
        <w:trPr>
          <w:cantSplit/>
          <w:trHeight w:val="2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127,1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50A2B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450A2B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450A2B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97B6D" w:rsidRPr="00EA4746" w:rsidTr="00301E14">
        <w:trPr>
          <w:cantSplit/>
          <w:trHeight w:val="2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9220,1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8165,0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6505,3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4320,9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0B58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450A2B" w:rsidP="00C97B6D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4367,2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450A2B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</w:tbl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Прогнозируемые в 2019 году безвозмездные поступления составят </w:t>
      </w:r>
      <w:r w:rsidRPr="00EA4746">
        <w:rPr>
          <w:rFonts w:ascii="Times New Roman" w:hAnsi="Times New Roman" w:cs="Times New Roman"/>
          <w:sz w:val="28"/>
          <w:szCs w:val="28"/>
        </w:rPr>
        <w:br/>
      </w:r>
      <w:r w:rsidR="00450A2B">
        <w:rPr>
          <w:rFonts w:ascii="Times New Roman" w:hAnsi="Times New Roman" w:cs="Times New Roman"/>
          <w:sz w:val="28"/>
          <w:szCs w:val="28"/>
        </w:rPr>
        <w:t xml:space="preserve">6505,3 </w:t>
      </w:r>
      <w:r w:rsidRPr="00EA4746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450A2B">
        <w:rPr>
          <w:rFonts w:ascii="Times New Roman" w:hAnsi="Times New Roman" w:cs="Times New Roman"/>
          <w:sz w:val="28"/>
          <w:szCs w:val="28"/>
        </w:rPr>
        <w:t>1659,7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50A2B">
        <w:rPr>
          <w:rFonts w:ascii="Times New Roman" w:hAnsi="Times New Roman" w:cs="Times New Roman"/>
          <w:sz w:val="28"/>
          <w:szCs w:val="28"/>
        </w:rPr>
        <w:t>меньше или на 20,3</w:t>
      </w:r>
      <w:r w:rsidRPr="00EA4746">
        <w:rPr>
          <w:rFonts w:ascii="Times New Roman" w:hAnsi="Times New Roman" w:cs="Times New Roman"/>
          <w:sz w:val="28"/>
          <w:szCs w:val="28"/>
        </w:rPr>
        <w:t>% ниже ожидаемого уровня 2018 года; в 2020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2021 годах в размере </w:t>
      </w:r>
      <w:r w:rsidR="00450A2B">
        <w:rPr>
          <w:rFonts w:ascii="Times New Roman" w:hAnsi="Times New Roman" w:cs="Times New Roman"/>
          <w:sz w:val="28"/>
          <w:szCs w:val="28"/>
        </w:rPr>
        <w:t xml:space="preserve"> 2184,4 </w:t>
      </w:r>
      <w:r w:rsidRPr="00EA4746">
        <w:rPr>
          <w:rFonts w:ascii="Times New Roman" w:hAnsi="Times New Roman" w:cs="Times New Roman"/>
          <w:sz w:val="28"/>
          <w:szCs w:val="28"/>
        </w:rPr>
        <w:t>тыс. рублей (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450A2B">
        <w:rPr>
          <w:rFonts w:ascii="Times New Roman" w:hAnsi="Times New Roman" w:cs="Times New Roman"/>
          <w:sz w:val="28"/>
          <w:szCs w:val="28"/>
        </w:rPr>
        <w:t> 33,6</w:t>
      </w:r>
      <w:r w:rsidRPr="00EA4746">
        <w:rPr>
          <w:rFonts w:ascii="Times New Roman" w:hAnsi="Times New Roman" w:cs="Times New Roman"/>
          <w:sz w:val="28"/>
          <w:szCs w:val="28"/>
        </w:rPr>
        <w:t xml:space="preserve">% к уровню 2019 года) и </w:t>
      </w:r>
      <w:r w:rsidR="00450A2B">
        <w:rPr>
          <w:rFonts w:ascii="Times New Roman" w:hAnsi="Times New Roman" w:cs="Times New Roman"/>
          <w:sz w:val="28"/>
          <w:szCs w:val="28"/>
        </w:rPr>
        <w:t xml:space="preserve">46,3 </w:t>
      </w:r>
      <w:r w:rsidRPr="00EA4746">
        <w:rPr>
          <w:rFonts w:ascii="Times New Roman" w:hAnsi="Times New Roman" w:cs="Times New Roman"/>
          <w:sz w:val="28"/>
          <w:szCs w:val="28"/>
        </w:rPr>
        <w:t>тыс. рублей (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450A2B">
        <w:rPr>
          <w:rFonts w:ascii="Times New Roman" w:hAnsi="Times New Roman" w:cs="Times New Roman"/>
          <w:sz w:val="28"/>
          <w:szCs w:val="28"/>
        </w:rPr>
        <w:t> 1</w:t>
      </w:r>
      <w:r w:rsidRPr="00EA4746">
        <w:rPr>
          <w:rFonts w:ascii="Times New Roman" w:hAnsi="Times New Roman" w:cs="Times New Roman"/>
          <w:sz w:val="28"/>
          <w:szCs w:val="28"/>
        </w:rPr>
        <w:t>% к уровню 2020 года), соответственно.</w:t>
      </w: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Прогнозируемое снижение безво</w:t>
      </w:r>
      <w:r w:rsidR="00450A2B">
        <w:rPr>
          <w:rFonts w:ascii="Times New Roman" w:hAnsi="Times New Roman" w:cs="Times New Roman"/>
          <w:sz w:val="28"/>
          <w:szCs w:val="28"/>
        </w:rPr>
        <w:t>змездных поступлений в</w:t>
      </w:r>
      <w:r w:rsidRPr="00EA4746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450A2B">
        <w:rPr>
          <w:rFonts w:ascii="Times New Roman" w:hAnsi="Times New Roman" w:cs="Times New Roman"/>
          <w:sz w:val="28"/>
          <w:szCs w:val="28"/>
        </w:rPr>
        <w:t xml:space="preserve">Соцгородского муниципального образования </w:t>
      </w:r>
      <w:r w:rsidRPr="00EA4746">
        <w:rPr>
          <w:rFonts w:ascii="Times New Roman" w:hAnsi="Times New Roman" w:cs="Times New Roman"/>
          <w:sz w:val="28"/>
          <w:szCs w:val="28"/>
        </w:rPr>
        <w:t>обусловлено наличием нераспределенных среди субъектов Российской Федерации в соответствии с проектом федерального бюджета на 2019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2021 годы видов межбюджетных трансфертов.</w:t>
      </w:r>
    </w:p>
    <w:p w:rsidR="005B0299" w:rsidRPr="00EA4746" w:rsidRDefault="005B0299" w:rsidP="00793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A2B" w:rsidRDefault="00450A2B" w:rsidP="000747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РАСХОДЫ</w:t>
      </w:r>
      <w:r w:rsidR="003800E1" w:rsidRPr="00EA474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БЮДЖЕТА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СОЦГОРОДСКОГО </w:t>
      </w:r>
    </w:p>
    <w:p w:rsidR="003800E1" w:rsidRPr="00EA4746" w:rsidRDefault="00450A2B" w:rsidP="000747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МУНИЦИПАЛЬНОГО ОБРАЗОВАНИЯ</w:t>
      </w:r>
    </w:p>
    <w:p w:rsidR="006C41D7" w:rsidRDefault="006C41D7" w:rsidP="006C41D7">
      <w:pPr>
        <w:pStyle w:val="21"/>
        <w:rPr>
          <w:b/>
          <w:sz w:val="28"/>
          <w:szCs w:val="28"/>
        </w:rPr>
      </w:pPr>
    </w:p>
    <w:p w:rsidR="006C41D7" w:rsidRPr="006C41D7" w:rsidRDefault="006C41D7" w:rsidP="006C41D7">
      <w:pPr>
        <w:pStyle w:val="21"/>
        <w:rPr>
          <w:b/>
          <w:sz w:val="28"/>
          <w:szCs w:val="28"/>
        </w:rPr>
      </w:pPr>
      <w:r w:rsidRPr="006C41D7">
        <w:rPr>
          <w:b/>
          <w:sz w:val="28"/>
          <w:szCs w:val="28"/>
        </w:rPr>
        <w:t>Раздел 01 «Общегосударственные вопросы»</w:t>
      </w:r>
    </w:p>
    <w:p w:rsidR="006C41D7" w:rsidRPr="006C41D7" w:rsidRDefault="006C41D7" w:rsidP="006C41D7">
      <w:pPr>
        <w:pStyle w:val="21"/>
        <w:spacing w:line="240" w:lineRule="auto"/>
        <w:ind w:left="0" w:firstLine="900"/>
        <w:jc w:val="both"/>
        <w:rPr>
          <w:sz w:val="28"/>
          <w:szCs w:val="28"/>
        </w:rPr>
      </w:pPr>
      <w:r w:rsidRPr="006C41D7">
        <w:rPr>
          <w:sz w:val="28"/>
          <w:szCs w:val="28"/>
        </w:rPr>
        <w:t>По разделу 01«Общегосударственные вопросы» отражаются расходы на функционирование высшего должностного лица органа местного самоуправления, функционирование законодательных (представительных) органов муниципальных образований, высших органов исполнительной власти местных администраций, расходы на формирование резервных фондов,</w:t>
      </w:r>
      <w:r w:rsidRPr="006C41D7">
        <w:t xml:space="preserve"> </w:t>
      </w:r>
      <w:r w:rsidRPr="006C41D7">
        <w:rPr>
          <w:sz w:val="28"/>
          <w:szCs w:val="28"/>
        </w:rPr>
        <w:t xml:space="preserve">на и другие общегосударственные вопросы. Общий объем расходов по указанному разделу </w:t>
      </w:r>
      <w:r>
        <w:rPr>
          <w:sz w:val="28"/>
          <w:szCs w:val="28"/>
        </w:rPr>
        <w:t>составляет: на 2019 год – 5132,8 тыс. рублей, 2020 год – 2923,55 тыс.рублей, 2021</w:t>
      </w:r>
      <w:r w:rsidR="00B66BD2">
        <w:rPr>
          <w:sz w:val="28"/>
          <w:szCs w:val="28"/>
        </w:rPr>
        <w:t xml:space="preserve"> год – 2991,9</w:t>
      </w:r>
      <w:r w:rsidRPr="006C41D7">
        <w:rPr>
          <w:sz w:val="28"/>
          <w:szCs w:val="28"/>
        </w:rPr>
        <w:t xml:space="preserve"> тыс.рублей.</w:t>
      </w:r>
    </w:p>
    <w:p w:rsidR="006C41D7" w:rsidRPr="006C41D7" w:rsidRDefault="006C41D7" w:rsidP="006C41D7">
      <w:pPr>
        <w:pStyle w:val="21"/>
        <w:spacing w:line="240" w:lineRule="auto"/>
        <w:ind w:left="0"/>
        <w:jc w:val="both"/>
        <w:rPr>
          <w:sz w:val="28"/>
          <w:szCs w:val="28"/>
        </w:rPr>
      </w:pPr>
      <w:r w:rsidRPr="006C41D7">
        <w:rPr>
          <w:sz w:val="28"/>
          <w:szCs w:val="28"/>
        </w:rPr>
        <w:t xml:space="preserve">   </w:t>
      </w:r>
      <w:r w:rsidRPr="006C41D7">
        <w:rPr>
          <w:b/>
          <w:i/>
          <w:sz w:val="28"/>
          <w:szCs w:val="28"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  <w:r w:rsidRPr="006C41D7">
        <w:rPr>
          <w:i/>
          <w:sz w:val="28"/>
          <w:szCs w:val="28"/>
        </w:rPr>
        <w:t xml:space="preserve"> </w:t>
      </w:r>
      <w:r w:rsidRPr="006C41D7">
        <w:rPr>
          <w:sz w:val="28"/>
          <w:szCs w:val="28"/>
        </w:rPr>
        <w:t>предусмотрены расходы на со</w:t>
      </w:r>
      <w:r w:rsidR="00B66BD2">
        <w:rPr>
          <w:sz w:val="28"/>
          <w:szCs w:val="28"/>
        </w:rPr>
        <w:t>держание Главы поселения на 2019 год в объеме 671,1 тыс. рублей, 2020 год в объёме  234,0 тыс.рублей, 2021</w:t>
      </w:r>
      <w:r w:rsidRPr="006C41D7">
        <w:rPr>
          <w:sz w:val="28"/>
          <w:szCs w:val="28"/>
        </w:rPr>
        <w:t xml:space="preserve"> год в объёме</w:t>
      </w:r>
      <w:r w:rsidR="00B66BD2">
        <w:rPr>
          <w:sz w:val="28"/>
          <w:szCs w:val="28"/>
        </w:rPr>
        <w:t xml:space="preserve"> 221,5</w:t>
      </w:r>
      <w:r w:rsidRPr="006C41D7">
        <w:rPr>
          <w:sz w:val="28"/>
          <w:szCs w:val="28"/>
        </w:rPr>
        <w:t xml:space="preserve"> тыс. рублей.</w:t>
      </w:r>
    </w:p>
    <w:p w:rsidR="006C41D7" w:rsidRPr="006C41D7" w:rsidRDefault="006C41D7" w:rsidP="006C41D7">
      <w:pPr>
        <w:pStyle w:val="21"/>
        <w:spacing w:line="240" w:lineRule="auto"/>
        <w:ind w:left="0" w:firstLine="900"/>
        <w:jc w:val="both"/>
        <w:rPr>
          <w:sz w:val="28"/>
          <w:szCs w:val="28"/>
        </w:rPr>
      </w:pPr>
      <w:r w:rsidRPr="006C41D7">
        <w:rPr>
          <w:b/>
          <w:i/>
          <w:sz w:val="28"/>
          <w:szCs w:val="28"/>
        </w:rPr>
        <w:t>По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6C41D7">
        <w:rPr>
          <w:b/>
          <w:sz w:val="28"/>
          <w:szCs w:val="28"/>
        </w:rPr>
        <w:t xml:space="preserve">» </w:t>
      </w:r>
      <w:r w:rsidRPr="006C41D7">
        <w:rPr>
          <w:sz w:val="28"/>
          <w:szCs w:val="28"/>
        </w:rPr>
        <w:t xml:space="preserve">предусмотрены расходы на содержание зампредседателя Думы поселения, в случае принятия его  на освобождённой основе </w:t>
      </w:r>
      <w:r w:rsidR="00B66BD2">
        <w:rPr>
          <w:sz w:val="28"/>
          <w:szCs w:val="28"/>
        </w:rPr>
        <w:lastRenderedPageBreak/>
        <w:t>в 2019 году –  9,0 тыс. рублей, в 2020 году – 6,0 тыс.рублей, в 2021 году 3</w:t>
      </w:r>
      <w:r w:rsidRPr="006C41D7">
        <w:rPr>
          <w:sz w:val="28"/>
          <w:szCs w:val="28"/>
        </w:rPr>
        <w:t xml:space="preserve">,0 тыс.рублей. </w:t>
      </w:r>
    </w:p>
    <w:p w:rsidR="006C41D7" w:rsidRPr="006C41D7" w:rsidRDefault="006C41D7" w:rsidP="006C41D7">
      <w:pPr>
        <w:pStyle w:val="23"/>
        <w:spacing w:after="0"/>
        <w:ind w:left="0" w:firstLine="900"/>
        <w:jc w:val="both"/>
        <w:rPr>
          <w:sz w:val="28"/>
          <w:szCs w:val="28"/>
        </w:rPr>
      </w:pPr>
      <w:r w:rsidRPr="006C41D7">
        <w:rPr>
          <w:b/>
          <w:i/>
          <w:sz w:val="28"/>
          <w:szCs w:val="28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6C41D7">
        <w:rPr>
          <w:sz w:val="28"/>
          <w:szCs w:val="28"/>
        </w:rPr>
        <w:t xml:space="preserve"> объем расходов на обеспечение деятельности высшего органа исполнительной власти муниципального образования – Администрации Соцгородского сельского поселения Нижнеи</w:t>
      </w:r>
      <w:r w:rsidR="00B66BD2">
        <w:rPr>
          <w:sz w:val="28"/>
          <w:szCs w:val="28"/>
        </w:rPr>
        <w:t>лимского района составил на 2019</w:t>
      </w:r>
      <w:r w:rsidRPr="006C41D7">
        <w:rPr>
          <w:sz w:val="28"/>
          <w:szCs w:val="28"/>
        </w:rPr>
        <w:t xml:space="preserve"> год в сумме </w:t>
      </w:r>
      <w:r w:rsidR="00B66BD2">
        <w:rPr>
          <w:sz w:val="28"/>
          <w:szCs w:val="28"/>
        </w:rPr>
        <w:t>4369,4 тыс. рублей, на 2020 год – 2600,3 тыс.рублей, на 2021 год – 2684,2</w:t>
      </w:r>
      <w:r w:rsidRPr="006C41D7">
        <w:rPr>
          <w:sz w:val="28"/>
          <w:szCs w:val="28"/>
        </w:rPr>
        <w:t xml:space="preserve"> тыс.рублей.</w:t>
      </w:r>
    </w:p>
    <w:p w:rsidR="006C41D7" w:rsidRPr="006C41D7" w:rsidRDefault="006C41D7" w:rsidP="006C41D7">
      <w:pPr>
        <w:pStyle w:val="23"/>
        <w:spacing w:after="0"/>
        <w:ind w:left="0" w:firstLine="900"/>
        <w:jc w:val="both"/>
        <w:rPr>
          <w:sz w:val="28"/>
          <w:szCs w:val="28"/>
        </w:rPr>
      </w:pPr>
      <w:r w:rsidRPr="006C41D7">
        <w:rPr>
          <w:b/>
          <w:i/>
          <w:sz w:val="28"/>
          <w:szCs w:val="28"/>
        </w:rPr>
        <w:t xml:space="preserve">По подразделу 06 «Обеспечение деятельности финансовых, налоговых и таможенных органов и органов финансового надзора» </w:t>
      </w:r>
      <w:r w:rsidRPr="006C41D7">
        <w:rPr>
          <w:sz w:val="28"/>
          <w:szCs w:val="28"/>
        </w:rPr>
        <w:t>предусмотрены расходы  на обеспечение деятельности финансовых органов</w:t>
      </w:r>
      <w:r w:rsidR="00B66BD2">
        <w:rPr>
          <w:sz w:val="28"/>
          <w:szCs w:val="28"/>
        </w:rPr>
        <w:t xml:space="preserve">  составит  на 2019</w:t>
      </w:r>
      <w:r w:rsidR="00F748E8">
        <w:rPr>
          <w:sz w:val="28"/>
          <w:szCs w:val="28"/>
        </w:rPr>
        <w:t xml:space="preserve"> год в сумме 46,6 тыс. рублей, на 2020 год – 46,6 тыс.рублей, на 2021 год – 46,6</w:t>
      </w:r>
      <w:r w:rsidRPr="006C41D7">
        <w:rPr>
          <w:sz w:val="28"/>
          <w:szCs w:val="28"/>
        </w:rPr>
        <w:t xml:space="preserve"> тыс.рублей  на осуществление части полномочий по решению вопросов местного значения в соответствии с заключёнными соглашениями  на период до</w:t>
      </w:r>
      <w:r w:rsidR="00F748E8">
        <w:rPr>
          <w:sz w:val="28"/>
          <w:szCs w:val="28"/>
        </w:rPr>
        <w:t xml:space="preserve"> 2021</w:t>
      </w:r>
      <w:r w:rsidRPr="006C41D7">
        <w:rPr>
          <w:sz w:val="28"/>
          <w:szCs w:val="28"/>
        </w:rPr>
        <w:t xml:space="preserve"> года.</w:t>
      </w:r>
    </w:p>
    <w:p w:rsidR="00BC073F" w:rsidRPr="00BC073F" w:rsidRDefault="00BC073F" w:rsidP="00BC073F">
      <w:pPr>
        <w:pStyle w:val="23"/>
        <w:spacing w:after="0"/>
        <w:ind w:left="0" w:firstLine="9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По подразделу 07 «Финансирование выборов главы поселения и депутатов Думы</w:t>
      </w:r>
      <w:r w:rsidRPr="00BC073F">
        <w:rPr>
          <w:b/>
          <w:sz w:val="28"/>
          <w:szCs w:val="28"/>
        </w:rPr>
        <w:t xml:space="preserve">» </w:t>
      </w:r>
      <w:r w:rsidRPr="00BC073F">
        <w:rPr>
          <w:sz w:val="28"/>
          <w:szCs w:val="28"/>
        </w:rPr>
        <w:t xml:space="preserve">не </w:t>
      </w:r>
      <w:r>
        <w:rPr>
          <w:sz w:val="28"/>
          <w:szCs w:val="28"/>
        </w:rPr>
        <w:t>предусмотрены расходы.</w:t>
      </w:r>
    </w:p>
    <w:p w:rsidR="006C41D7" w:rsidRPr="006C41D7" w:rsidRDefault="006C41D7" w:rsidP="006C41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1D7">
        <w:rPr>
          <w:rFonts w:ascii="Times New Roman" w:hAnsi="Times New Roman" w:cs="Times New Roman"/>
          <w:b/>
          <w:i/>
          <w:sz w:val="28"/>
          <w:szCs w:val="28"/>
        </w:rPr>
        <w:t xml:space="preserve">По подразделу 11 «Резервные фонды» </w:t>
      </w:r>
      <w:r w:rsidRPr="006C41D7">
        <w:rPr>
          <w:rFonts w:ascii="Times New Roman" w:hAnsi="Times New Roman" w:cs="Times New Roman"/>
          <w:sz w:val="28"/>
          <w:szCs w:val="28"/>
        </w:rPr>
        <w:t>отражены ассигнования</w:t>
      </w:r>
      <w:r w:rsidRPr="006C41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C41D7">
        <w:rPr>
          <w:rFonts w:ascii="Times New Roman" w:hAnsi="Times New Roman" w:cs="Times New Roman"/>
          <w:sz w:val="28"/>
          <w:szCs w:val="28"/>
        </w:rPr>
        <w:t xml:space="preserve"> резервного фонда администрации Соцгородского сельского поселен</w:t>
      </w:r>
      <w:r w:rsidR="00F748E8">
        <w:rPr>
          <w:rFonts w:ascii="Times New Roman" w:hAnsi="Times New Roman" w:cs="Times New Roman"/>
          <w:sz w:val="28"/>
          <w:szCs w:val="28"/>
        </w:rPr>
        <w:t>ия Нижнеилимского района на 2019</w:t>
      </w:r>
      <w:r w:rsidRPr="006C41D7">
        <w:rPr>
          <w:rFonts w:ascii="Times New Roman" w:hAnsi="Times New Roman" w:cs="Times New Roman"/>
          <w:sz w:val="28"/>
          <w:szCs w:val="28"/>
        </w:rPr>
        <w:t xml:space="preserve"> год  в объеме 1</w:t>
      </w:r>
      <w:r w:rsidR="00F748E8">
        <w:rPr>
          <w:rFonts w:ascii="Times New Roman" w:hAnsi="Times New Roman" w:cs="Times New Roman"/>
          <w:sz w:val="28"/>
          <w:szCs w:val="28"/>
        </w:rPr>
        <w:t>,0 тыс. рублей, на 2020</w:t>
      </w:r>
      <w:r w:rsidRPr="006C41D7">
        <w:rPr>
          <w:rFonts w:ascii="Times New Roman" w:hAnsi="Times New Roman" w:cs="Times New Roman"/>
          <w:sz w:val="28"/>
          <w:szCs w:val="28"/>
        </w:rPr>
        <w:t xml:space="preserve"> год в объёме 1</w:t>
      </w:r>
      <w:r w:rsidR="00F748E8">
        <w:rPr>
          <w:rFonts w:ascii="Times New Roman" w:hAnsi="Times New Roman" w:cs="Times New Roman"/>
          <w:sz w:val="28"/>
          <w:szCs w:val="28"/>
        </w:rPr>
        <w:t>,0 тыс.рублей, на 2021</w:t>
      </w:r>
      <w:r w:rsidRPr="006C41D7">
        <w:rPr>
          <w:rFonts w:ascii="Times New Roman" w:hAnsi="Times New Roman" w:cs="Times New Roman"/>
          <w:sz w:val="28"/>
          <w:szCs w:val="28"/>
        </w:rPr>
        <w:t xml:space="preserve"> год в объёме 1</w:t>
      </w:r>
      <w:r w:rsidR="00F748E8">
        <w:rPr>
          <w:rFonts w:ascii="Times New Roman" w:hAnsi="Times New Roman" w:cs="Times New Roman"/>
          <w:sz w:val="28"/>
          <w:szCs w:val="28"/>
        </w:rPr>
        <w:t>,</w:t>
      </w:r>
      <w:r w:rsidRPr="006C41D7">
        <w:rPr>
          <w:rFonts w:ascii="Times New Roman" w:hAnsi="Times New Roman" w:cs="Times New Roman"/>
          <w:sz w:val="28"/>
          <w:szCs w:val="28"/>
        </w:rPr>
        <w:t>0 тыс.рублей.</w:t>
      </w:r>
    </w:p>
    <w:p w:rsidR="006C41D7" w:rsidRPr="006C41D7" w:rsidRDefault="006C41D7" w:rsidP="006C41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1D7">
        <w:rPr>
          <w:rFonts w:ascii="Times New Roman" w:hAnsi="Times New Roman" w:cs="Times New Roman"/>
          <w:b/>
          <w:i/>
          <w:sz w:val="28"/>
          <w:szCs w:val="28"/>
        </w:rPr>
        <w:t>По подразделу 13  «Другие общегосударственные расходы»</w:t>
      </w:r>
      <w:r w:rsidRPr="006C41D7">
        <w:rPr>
          <w:rFonts w:ascii="Times New Roman" w:hAnsi="Times New Roman" w:cs="Times New Roman"/>
        </w:rPr>
        <w:t xml:space="preserve"> </w:t>
      </w:r>
      <w:r w:rsidRPr="006C41D7">
        <w:rPr>
          <w:rFonts w:ascii="Times New Roman" w:hAnsi="Times New Roman" w:cs="Times New Roman"/>
          <w:sz w:val="28"/>
          <w:szCs w:val="28"/>
        </w:rPr>
        <w:t xml:space="preserve">предусмотрены расходы на оценку недвижимости, признание прав и регулирование отношений по государственной и муниципальной собственности, уплата прочих налогов </w:t>
      </w:r>
      <w:r w:rsidR="00F748E8">
        <w:rPr>
          <w:rFonts w:ascii="Times New Roman" w:hAnsi="Times New Roman" w:cs="Times New Roman"/>
          <w:sz w:val="28"/>
          <w:szCs w:val="28"/>
        </w:rPr>
        <w:t>и сборов и иных платежей на 2019 год в объеме 35,7 тыс. рублей, на 2020 год в объёме 35,7 тыс.рублей, на 2021</w:t>
      </w:r>
      <w:r w:rsidRPr="006C41D7">
        <w:rPr>
          <w:rFonts w:ascii="Times New Roman" w:hAnsi="Times New Roman" w:cs="Times New Roman"/>
          <w:sz w:val="28"/>
          <w:szCs w:val="28"/>
        </w:rPr>
        <w:t xml:space="preserve"> год </w:t>
      </w:r>
      <w:r w:rsidR="00F748E8">
        <w:rPr>
          <w:rFonts w:ascii="Times New Roman" w:hAnsi="Times New Roman" w:cs="Times New Roman"/>
          <w:sz w:val="28"/>
          <w:szCs w:val="28"/>
        </w:rPr>
        <w:t>в объёме 35</w:t>
      </w:r>
      <w:r w:rsidRPr="006C41D7">
        <w:rPr>
          <w:rFonts w:ascii="Times New Roman" w:hAnsi="Times New Roman" w:cs="Times New Roman"/>
          <w:sz w:val="28"/>
          <w:szCs w:val="28"/>
        </w:rPr>
        <w:t>,7 тыс.рублей.</w:t>
      </w:r>
    </w:p>
    <w:p w:rsidR="006C41D7" w:rsidRPr="006C41D7" w:rsidRDefault="006C41D7" w:rsidP="006C41D7">
      <w:pPr>
        <w:pStyle w:val="2"/>
        <w:rPr>
          <w:rFonts w:ascii="Times New Roman" w:hAnsi="Times New Roman"/>
          <w:i w:val="0"/>
          <w:u w:val="single"/>
        </w:rPr>
      </w:pPr>
      <w:r w:rsidRPr="006C41D7">
        <w:rPr>
          <w:rFonts w:ascii="Times New Roman" w:hAnsi="Times New Roman"/>
          <w:i w:val="0"/>
          <w:u w:val="single"/>
        </w:rPr>
        <w:t xml:space="preserve">Раздел 02 «Национальная оборона» </w:t>
      </w:r>
    </w:p>
    <w:p w:rsidR="006C41D7" w:rsidRPr="006C41D7" w:rsidRDefault="00F748E8" w:rsidP="006C41D7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Планируемые расходы на 2019 год в объеме 136,9 тыс. рублей, на 2020 год в объёме 136,9 тыс.рублей, на 2021 год 136,9</w:t>
      </w:r>
      <w:r w:rsidR="006C41D7" w:rsidRPr="006C41D7">
        <w:rPr>
          <w:sz w:val="28"/>
          <w:szCs w:val="28"/>
        </w:rPr>
        <w:t xml:space="preserve"> тыс.рублей  за счет средств субвенции из федерального бюджета на осуществление полномочий по первичному воинскому учёту на территориях где отсутствуют военные комиссариаты.</w:t>
      </w:r>
    </w:p>
    <w:p w:rsidR="006C41D7" w:rsidRPr="006C41D7" w:rsidRDefault="006C41D7" w:rsidP="006C41D7">
      <w:pPr>
        <w:pStyle w:val="2"/>
        <w:rPr>
          <w:rFonts w:ascii="Times New Roman" w:hAnsi="Times New Roman"/>
          <w:i w:val="0"/>
          <w:u w:val="single"/>
        </w:rPr>
      </w:pPr>
      <w:r w:rsidRPr="006C41D7">
        <w:rPr>
          <w:rFonts w:ascii="Times New Roman" w:hAnsi="Times New Roman"/>
          <w:i w:val="0"/>
          <w:u w:val="single"/>
        </w:rPr>
        <w:t xml:space="preserve">Раздел 03 «Национальная безопасность и правоохранительная деятельность» </w:t>
      </w:r>
    </w:p>
    <w:p w:rsidR="006C41D7" w:rsidRPr="006C41D7" w:rsidRDefault="006C41D7" w:rsidP="006C41D7">
      <w:pPr>
        <w:jc w:val="both"/>
        <w:rPr>
          <w:rFonts w:ascii="Times New Roman" w:hAnsi="Times New Roman" w:cs="Times New Roman"/>
          <w:sz w:val="28"/>
          <w:szCs w:val="28"/>
        </w:rPr>
      </w:pPr>
      <w:r w:rsidRPr="006C41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073F">
        <w:rPr>
          <w:rFonts w:ascii="Times New Roman" w:hAnsi="Times New Roman" w:cs="Times New Roman"/>
          <w:sz w:val="28"/>
          <w:szCs w:val="28"/>
        </w:rPr>
        <w:t>Р</w:t>
      </w:r>
      <w:r w:rsidRPr="006C41D7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BC073F">
        <w:rPr>
          <w:rFonts w:ascii="Times New Roman" w:hAnsi="Times New Roman" w:cs="Times New Roman"/>
          <w:sz w:val="28"/>
          <w:szCs w:val="28"/>
        </w:rPr>
        <w:t xml:space="preserve">не </w:t>
      </w:r>
      <w:r w:rsidRPr="006C41D7">
        <w:rPr>
          <w:rFonts w:ascii="Times New Roman" w:hAnsi="Times New Roman" w:cs="Times New Roman"/>
          <w:sz w:val="28"/>
          <w:szCs w:val="28"/>
        </w:rPr>
        <w:t>предусмотрены</w:t>
      </w:r>
      <w:r w:rsidR="00BC073F">
        <w:rPr>
          <w:rFonts w:ascii="Times New Roman" w:hAnsi="Times New Roman" w:cs="Times New Roman"/>
          <w:sz w:val="28"/>
          <w:szCs w:val="28"/>
        </w:rPr>
        <w:t>.</w:t>
      </w:r>
    </w:p>
    <w:p w:rsidR="006C41D7" w:rsidRPr="006C41D7" w:rsidRDefault="006C41D7" w:rsidP="006C41D7">
      <w:pPr>
        <w:pStyle w:val="2"/>
        <w:rPr>
          <w:rFonts w:ascii="Times New Roman" w:hAnsi="Times New Roman"/>
          <w:i w:val="0"/>
          <w:u w:val="single"/>
        </w:rPr>
      </w:pPr>
    </w:p>
    <w:p w:rsidR="006C41D7" w:rsidRPr="006C41D7" w:rsidRDefault="006C41D7" w:rsidP="006C41D7">
      <w:pPr>
        <w:pStyle w:val="2"/>
        <w:rPr>
          <w:rFonts w:ascii="Times New Roman" w:hAnsi="Times New Roman"/>
          <w:i w:val="0"/>
          <w:u w:val="single"/>
        </w:rPr>
      </w:pPr>
      <w:r w:rsidRPr="006C41D7">
        <w:rPr>
          <w:rFonts w:ascii="Times New Roman" w:hAnsi="Times New Roman"/>
          <w:i w:val="0"/>
          <w:u w:val="single"/>
        </w:rPr>
        <w:t xml:space="preserve">Раздел 04 «Национальная экономика» </w:t>
      </w:r>
    </w:p>
    <w:p w:rsidR="006C41D7" w:rsidRPr="006C41D7" w:rsidRDefault="006C41D7" w:rsidP="006C41D7">
      <w:pPr>
        <w:rPr>
          <w:rFonts w:ascii="Times New Roman" w:hAnsi="Times New Roman" w:cs="Times New Roman"/>
        </w:rPr>
      </w:pPr>
    </w:p>
    <w:p w:rsidR="006C41D7" w:rsidRPr="006C41D7" w:rsidRDefault="006C41D7" w:rsidP="006C41D7">
      <w:pPr>
        <w:pStyle w:val="aa"/>
        <w:ind w:firstLine="0"/>
        <w:rPr>
          <w:b w:val="0"/>
          <w:snapToGrid w:val="0"/>
          <w:szCs w:val="28"/>
        </w:rPr>
      </w:pPr>
      <w:r w:rsidRPr="006C41D7">
        <w:rPr>
          <w:i/>
          <w:szCs w:val="28"/>
        </w:rPr>
        <w:t xml:space="preserve">       По подразделу 09 «Дорожное хозяйство (дорожные фонды)»</w:t>
      </w:r>
      <w:r w:rsidRPr="006C41D7">
        <w:rPr>
          <w:b w:val="0"/>
          <w:i/>
          <w:szCs w:val="28"/>
        </w:rPr>
        <w:t xml:space="preserve"> </w:t>
      </w:r>
      <w:r w:rsidRPr="006C41D7">
        <w:rPr>
          <w:b w:val="0"/>
          <w:szCs w:val="28"/>
        </w:rPr>
        <w:t xml:space="preserve">отражены средства дорожного фонда сформированного на территории МО Соцгородское СП </w:t>
      </w:r>
      <w:r w:rsidRPr="006C41D7">
        <w:rPr>
          <w:b w:val="0"/>
          <w:snapToGrid w:val="0"/>
          <w:szCs w:val="28"/>
        </w:rPr>
        <w:lastRenderedPageBreak/>
        <w:t xml:space="preserve">за счет </w:t>
      </w:r>
      <w:r w:rsidR="00BC073F">
        <w:rPr>
          <w:b w:val="0"/>
          <w:snapToGrid w:val="0"/>
          <w:szCs w:val="28"/>
        </w:rPr>
        <w:t>средств местного бюджета на 2019 год в объеме  796,0 тыс. рублей, на 2020 год 805,0 тыс.рублей, на 2021 год 805,0</w:t>
      </w:r>
      <w:r w:rsidRPr="006C41D7">
        <w:rPr>
          <w:b w:val="0"/>
          <w:snapToGrid w:val="0"/>
          <w:szCs w:val="28"/>
        </w:rPr>
        <w:t xml:space="preserve"> тыс.рублей. </w:t>
      </w:r>
    </w:p>
    <w:p w:rsidR="006C41D7" w:rsidRPr="006C41D7" w:rsidRDefault="006C41D7" w:rsidP="006C41D7">
      <w:pPr>
        <w:tabs>
          <w:tab w:val="left" w:pos="585"/>
          <w:tab w:val="left" w:pos="10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D7">
        <w:rPr>
          <w:rFonts w:ascii="Times New Roman" w:hAnsi="Times New Roman" w:cs="Times New Roman"/>
          <w:b/>
          <w:sz w:val="28"/>
          <w:szCs w:val="28"/>
        </w:rPr>
        <w:t>По подразделу 12 «Другие вопросы в области национальной экономики»</w:t>
      </w:r>
      <w:r w:rsidR="00BC0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3F">
        <w:rPr>
          <w:rFonts w:ascii="Times New Roman" w:hAnsi="Times New Roman" w:cs="Times New Roman"/>
          <w:sz w:val="28"/>
          <w:szCs w:val="28"/>
        </w:rPr>
        <w:t>Р</w:t>
      </w:r>
      <w:r w:rsidR="00BC073F" w:rsidRPr="006C41D7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BC073F">
        <w:rPr>
          <w:rFonts w:ascii="Times New Roman" w:hAnsi="Times New Roman" w:cs="Times New Roman"/>
          <w:sz w:val="28"/>
          <w:szCs w:val="28"/>
        </w:rPr>
        <w:t xml:space="preserve">не </w:t>
      </w:r>
      <w:r w:rsidR="00BC073F" w:rsidRPr="006C41D7">
        <w:rPr>
          <w:rFonts w:ascii="Times New Roman" w:hAnsi="Times New Roman" w:cs="Times New Roman"/>
          <w:sz w:val="28"/>
          <w:szCs w:val="28"/>
        </w:rPr>
        <w:t>предусмотрены</w:t>
      </w:r>
      <w:r w:rsidR="00BC073F">
        <w:rPr>
          <w:rFonts w:ascii="Times New Roman" w:hAnsi="Times New Roman" w:cs="Times New Roman"/>
          <w:sz w:val="28"/>
          <w:szCs w:val="28"/>
        </w:rPr>
        <w:t>.</w:t>
      </w:r>
    </w:p>
    <w:p w:rsidR="006C41D7" w:rsidRPr="006C41D7" w:rsidRDefault="006C41D7" w:rsidP="006C41D7">
      <w:pPr>
        <w:pStyle w:val="2"/>
        <w:rPr>
          <w:rFonts w:ascii="Times New Roman" w:hAnsi="Times New Roman"/>
          <w:i w:val="0"/>
          <w:u w:val="single"/>
        </w:rPr>
      </w:pPr>
      <w:r w:rsidRPr="006C41D7">
        <w:rPr>
          <w:rFonts w:ascii="Times New Roman" w:hAnsi="Times New Roman"/>
          <w:i w:val="0"/>
          <w:u w:val="single"/>
        </w:rPr>
        <w:t>Раздел 05 «Жилищно-коммунальное хозяйство»</w:t>
      </w:r>
    </w:p>
    <w:p w:rsidR="006C41D7" w:rsidRPr="006C41D7" w:rsidRDefault="006C41D7" w:rsidP="006C41D7">
      <w:pPr>
        <w:pStyle w:val="aa"/>
        <w:rPr>
          <w:i/>
          <w:szCs w:val="28"/>
        </w:rPr>
      </w:pPr>
    </w:p>
    <w:p w:rsidR="006C41D7" w:rsidRPr="006C41D7" w:rsidRDefault="006C41D7" w:rsidP="00BC073F">
      <w:pPr>
        <w:pStyle w:val="aa"/>
        <w:rPr>
          <w:b w:val="0"/>
          <w:szCs w:val="28"/>
        </w:rPr>
      </w:pPr>
      <w:r w:rsidRPr="006C41D7">
        <w:rPr>
          <w:i/>
          <w:szCs w:val="28"/>
        </w:rPr>
        <w:t xml:space="preserve">По подразделу 03 «Благоустройство» </w:t>
      </w:r>
    </w:p>
    <w:p w:rsidR="006C41D7" w:rsidRPr="006C41D7" w:rsidRDefault="006C41D7" w:rsidP="006C41D7">
      <w:pPr>
        <w:pStyle w:val="aa"/>
        <w:rPr>
          <w:b w:val="0"/>
          <w:snapToGrid w:val="0"/>
          <w:szCs w:val="28"/>
        </w:rPr>
      </w:pPr>
    </w:p>
    <w:p w:rsidR="00BC073F" w:rsidRPr="006C41D7" w:rsidRDefault="00BC073F" w:rsidP="00BC073F">
      <w:pPr>
        <w:tabs>
          <w:tab w:val="left" w:pos="585"/>
          <w:tab w:val="left" w:pos="10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C41D7">
        <w:rPr>
          <w:rFonts w:ascii="Times New Roman" w:hAnsi="Times New Roman" w:cs="Times New Roman"/>
          <w:sz w:val="28"/>
          <w:szCs w:val="28"/>
        </w:rPr>
        <w:t xml:space="preserve">асходы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6C41D7">
        <w:rPr>
          <w:rFonts w:ascii="Times New Roman" w:hAnsi="Times New Roman" w:cs="Times New Roman"/>
          <w:sz w:val="28"/>
          <w:szCs w:val="28"/>
        </w:rPr>
        <w:t>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1D7" w:rsidRPr="006C41D7" w:rsidRDefault="006C41D7" w:rsidP="006C41D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1D7">
        <w:rPr>
          <w:rFonts w:ascii="Times New Roman" w:hAnsi="Times New Roman" w:cs="Times New Roman"/>
          <w:b/>
          <w:sz w:val="28"/>
          <w:szCs w:val="28"/>
          <w:u w:val="single"/>
        </w:rPr>
        <w:t>Раздел 08 « Культура, кинематограф</w:t>
      </w:r>
      <w:r w:rsidR="00BC073F">
        <w:rPr>
          <w:rFonts w:ascii="Times New Roman" w:hAnsi="Times New Roman" w:cs="Times New Roman"/>
          <w:b/>
          <w:sz w:val="28"/>
          <w:szCs w:val="28"/>
          <w:u w:val="single"/>
        </w:rPr>
        <w:t>ия</w:t>
      </w:r>
      <w:r w:rsidRPr="006C41D7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6C41D7" w:rsidRPr="006C41D7" w:rsidRDefault="006C41D7" w:rsidP="006C41D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41D7" w:rsidRPr="006C41D7" w:rsidRDefault="006C41D7" w:rsidP="006C41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41D7">
        <w:rPr>
          <w:rFonts w:ascii="Times New Roman" w:hAnsi="Times New Roman" w:cs="Times New Roman"/>
          <w:b/>
          <w:i/>
          <w:sz w:val="28"/>
          <w:szCs w:val="28"/>
        </w:rPr>
        <w:t xml:space="preserve">По подразделу 01 «Культура» </w:t>
      </w:r>
      <w:r w:rsidRPr="006C41D7">
        <w:rPr>
          <w:rFonts w:ascii="Times New Roman" w:hAnsi="Times New Roman" w:cs="Times New Roman"/>
          <w:sz w:val="28"/>
          <w:szCs w:val="28"/>
        </w:rPr>
        <w:t xml:space="preserve">отражены расходы на содержание и функционирование учреждения культуры в Соцгородском сельском поселении  и </w:t>
      </w:r>
      <w:r w:rsidRPr="006C41D7">
        <w:rPr>
          <w:rFonts w:ascii="Times New Roman" w:hAnsi="Times New Roman" w:cs="Times New Roman"/>
          <w:snapToGrid w:val="0"/>
          <w:sz w:val="28"/>
          <w:szCs w:val="28"/>
        </w:rPr>
        <w:t>предусмотрены ассигнования:</w:t>
      </w:r>
    </w:p>
    <w:p w:rsidR="006C41D7" w:rsidRPr="006C41D7" w:rsidRDefault="00BC073F" w:rsidP="006C41D7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 на 2019 год в объеме  1778,74</w:t>
      </w:r>
      <w:r w:rsidR="006C41D7" w:rsidRPr="006C41D7"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рублей, в том числе на заработну</w:t>
      </w:r>
      <w:r>
        <w:rPr>
          <w:rFonts w:ascii="Times New Roman" w:hAnsi="Times New Roman" w:cs="Times New Roman"/>
          <w:snapToGrid w:val="0"/>
          <w:sz w:val="28"/>
          <w:szCs w:val="28"/>
        </w:rPr>
        <w:t>ю плату и налоги  в сумме  1673,7 тыс. рублей, на 2020 год в объёме 2000,0</w:t>
      </w:r>
      <w:r w:rsidR="006C41D7" w:rsidRPr="006C41D7">
        <w:rPr>
          <w:rFonts w:ascii="Times New Roman" w:hAnsi="Times New Roman" w:cs="Times New Roman"/>
          <w:snapToGrid w:val="0"/>
          <w:sz w:val="28"/>
          <w:szCs w:val="28"/>
        </w:rPr>
        <w:t xml:space="preserve"> тыс.рублей, в том числе на заработ</w:t>
      </w:r>
      <w:r>
        <w:rPr>
          <w:rFonts w:ascii="Times New Roman" w:hAnsi="Times New Roman" w:cs="Times New Roman"/>
          <w:snapToGrid w:val="0"/>
          <w:sz w:val="28"/>
          <w:szCs w:val="28"/>
        </w:rPr>
        <w:t>ную плату и налоги в сумме 1845,0 тыс.рублей, на 2021 год в объёме 2000,0</w:t>
      </w:r>
      <w:r w:rsidR="006C41D7" w:rsidRPr="006C41D7">
        <w:rPr>
          <w:rFonts w:ascii="Times New Roman" w:hAnsi="Times New Roman" w:cs="Times New Roman"/>
          <w:snapToGrid w:val="0"/>
          <w:sz w:val="28"/>
          <w:szCs w:val="28"/>
        </w:rPr>
        <w:t xml:space="preserve"> тыс.рублей в том числе на зараб</w:t>
      </w:r>
      <w:r>
        <w:rPr>
          <w:rFonts w:ascii="Times New Roman" w:hAnsi="Times New Roman" w:cs="Times New Roman"/>
          <w:snapToGrid w:val="0"/>
          <w:sz w:val="28"/>
          <w:szCs w:val="28"/>
        </w:rPr>
        <w:t>отную плату и налоги в сумме 184</w:t>
      </w:r>
      <w:r w:rsidR="006C41D7" w:rsidRPr="006C41D7">
        <w:rPr>
          <w:rFonts w:ascii="Times New Roman" w:hAnsi="Times New Roman" w:cs="Times New Roman"/>
          <w:snapToGrid w:val="0"/>
          <w:sz w:val="28"/>
          <w:szCs w:val="28"/>
        </w:rPr>
        <w:t>5</w:t>
      </w:r>
      <w:r>
        <w:rPr>
          <w:rFonts w:ascii="Times New Roman" w:hAnsi="Times New Roman" w:cs="Times New Roman"/>
          <w:snapToGrid w:val="0"/>
          <w:sz w:val="28"/>
          <w:szCs w:val="28"/>
        </w:rPr>
        <w:t>,0</w:t>
      </w:r>
      <w:r w:rsidR="006C41D7" w:rsidRPr="006C41D7">
        <w:rPr>
          <w:rFonts w:ascii="Times New Roman" w:hAnsi="Times New Roman" w:cs="Times New Roman"/>
          <w:snapToGrid w:val="0"/>
          <w:sz w:val="28"/>
          <w:szCs w:val="28"/>
        </w:rPr>
        <w:t xml:space="preserve"> тыс.рублей.</w:t>
      </w:r>
    </w:p>
    <w:p w:rsidR="006C41D7" w:rsidRPr="006C41D7" w:rsidRDefault="006C41D7" w:rsidP="006C41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1D7">
        <w:rPr>
          <w:rFonts w:ascii="Times New Roman" w:hAnsi="Times New Roman" w:cs="Times New Roman"/>
          <w:b/>
          <w:sz w:val="28"/>
          <w:szCs w:val="28"/>
          <w:u w:val="single"/>
        </w:rPr>
        <w:t>Раздел 11 « Физическая культура и спорт»</w:t>
      </w:r>
    </w:p>
    <w:p w:rsidR="006C41D7" w:rsidRPr="006C41D7" w:rsidRDefault="006C41D7" w:rsidP="006C41D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C41D7" w:rsidRPr="006C41D7" w:rsidRDefault="006C41D7" w:rsidP="006C41D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1D7">
        <w:rPr>
          <w:rFonts w:ascii="Times New Roman" w:hAnsi="Times New Roman" w:cs="Times New Roman"/>
          <w:b/>
          <w:i/>
          <w:sz w:val="28"/>
          <w:szCs w:val="28"/>
        </w:rPr>
        <w:t>По подразделу 05  «Другие вопросы в области физической культуры»</w:t>
      </w:r>
    </w:p>
    <w:p w:rsidR="006C41D7" w:rsidRPr="006C41D7" w:rsidRDefault="006C41D7" w:rsidP="006C41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41D7" w:rsidRPr="006C41D7" w:rsidRDefault="006C41D7" w:rsidP="006C41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1D7">
        <w:rPr>
          <w:rFonts w:ascii="Times New Roman" w:hAnsi="Times New Roman" w:cs="Times New Roman"/>
          <w:sz w:val="28"/>
          <w:szCs w:val="28"/>
        </w:rPr>
        <w:t>Расходы на проведение мероприятий в области физической к</w:t>
      </w:r>
      <w:r w:rsidR="00BC073F">
        <w:rPr>
          <w:rFonts w:ascii="Times New Roman" w:hAnsi="Times New Roman" w:cs="Times New Roman"/>
          <w:sz w:val="28"/>
          <w:szCs w:val="28"/>
        </w:rPr>
        <w:t>ультуры и спорта учтены  на 2019 год в объеме  175,0 тыс. рублей, на 2020 год в объёме 0,0 тыс.рублей, на 2021</w:t>
      </w:r>
      <w:r w:rsidRPr="006C41D7">
        <w:rPr>
          <w:rFonts w:ascii="Times New Roman" w:hAnsi="Times New Roman" w:cs="Times New Roman"/>
          <w:sz w:val="28"/>
          <w:szCs w:val="28"/>
        </w:rPr>
        <w:t xml:space="preserve"> год в объёме 0,0 тыс.рублей. Указанн</w:t>
      </w:r>
      <w:r w:rsidR="00BC073F">
        <w:rPr>
          <w:rFonts w:ascii="Times New Roman" w:hAnsi="Times New Roman" w:cs="Times New Roman"/>
          <w:sz w:val="28"/>
          <w:szCs w:val="28"/>
        </w:rPr>
        <w:t xml:space="preserve">ые средства будут направлены </w:t>
      </w:r>
      <w:r w:rsidRPr="006C41D7">
        <w:rPr>
          <w:rFonts w:ascii="Times New Roman" w:hAnsi="Times New Roman" w:cs="Times New Roman"/>
          <w:sz w:val="28"/>
          <w:szCs w:val="28"/>
        </w:rPr>
        <w:t xml:space="preserve">на </w:t>
      </w:r>
      <w:r w:rsidR="00BC073F">
        <w:rPr>
          <w:rFonts w:ascii="Times New Roman" w:hAnsi="Times New Roman" w:cs="Times New Roman"/>
          <w:sz w:val="28"/>
          <w:szCs w:val="28"/>
        </w:rPr>
        <w:t>софинансирование строительства</w:t>
      </w:r>
      <w:r w:rsidRPr="006C41D7">
        <w:rPr>
          <w:rFonts w:ascii="Times New Roman" w:hAnsi="Times New Roman" w:cs="Times New Roman"/>
          <w:sz w:val="28"/>
          <w:szCs w:val="28"/>
        </w:rPr>
        <w:t xml:space="preserve"> спортивной площадки.</w:t>
      </w:r>
    </w:p>
    <w:p w:rsidR="006C41D7" w:rsidRPr="006C41D7" w:rsidRDefault="006C41D7" w:rsidP="006C41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41D7" w:rsidRPr="006C41D7" w:rsidRDefault="006C41D7" w:rsidP="006C41D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41D7" w:rsidRPr="006C41D7" w:rsidRDefault="006C41D7" w:rsidP="006C41D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41D7" w:rsidRPr="006C41D7" w:rsidRDefault="006C41D7" w:rsidP="006C41D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41D7" w:rsidRPr="006C41D7" w:rsidRDefault="006C41D7" w:rsidP="006C41D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41D7" w:rsidRPr="006C41D7" w:rsidRDefault="006C41D7" w:rsidP="006C41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1D7">
        <w:rPr>
          <w:rFonts w:ascii="Times New Roman" w:hAnsi="Times New Roman" w:cs="Times New Roman"/>
          <w:b/>
          <w:sz w:val="28"/>
          <w:szCs w:val="28"/>
          <w:u w:val="single"/>
        </w:rPr>
        <w:t>Раздел 13 «Обслуживание государственного и муниципального долга »</w:t>
      </w:r>
    </w:p>
    <w:p w:rsidR="006C41D7" w:rsidRPr="006C41D7" w:rsidRDefault="006C41D7" w:rsidP="006C41D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C41D7" w:rsidRPr="006C41D7" w:rsidRDefault="006C41D7" w:rsidP="006C41D7">
      <w:pPr>
        <w:jc w:val="both"/>
        <w:rPr>
          <w:rFonts w:ascii="Times New Roman" w:hAnsi="Times New Roman" w:cs="Times New Roman"/>
          <w:sz w:val="28"/>
          <w:szCs w:val="28"/>
        </w:rPr>
      </w:pPr>
      <w:r w:rsidRPr="006C41D7">
        <w:rPr>
          <w:rFonts w:ascii="Times New Roman" w:hAnsi="Times New Roman" w:cs="Times New Roman"/>
          <w:b/>
          <w:i/>
          <w:sz w:val="28"/>
          <w:szCs w:val="28"/>
        </w:rPr>
        <w:t>По подразделу 01  «Обслуживание внутреннего государственного и муниципального долга »</w:t>
      </w:r>
    </w:p>
    <w:p w:rsidR="006C41D7" w:rsidRPr="006C41D7" w:rsidRDefault="00BC073F" w:rsidP="006C4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121A3D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6C41D7" w:rsidRPr="006C41D7" w:rsidRDefault="006C41D7" w:rsidP="006C41D7">
      <w:pPr>
        <w:pStyle w:val="9"/>
        <w:rPr>
          <w:b w:val="0"/>
          <w:sz w:val="28"/>
        </w:rPr>
      </w:pPr>
      <w:r w:rsidRPr="006C41D7">
        <w:rPr>
          <w:b w:val="0"/>
          <w:sz w:val="28"/>
        </w:rPr>
        <w:t xml:space="preserve">МУНИЦИПАЛЬНЫЙ ДОЛГ </w:t>
      </w:r>
      <w:r w:rsidR="00121A3D">
        <w:rPr>
          <w:b w:val="0"/>
          <w:sz w:val="28"/>
        </w:rPr>
        <w:t xml:space="preserve">БЮДЖЕТА СОЦГОРОДСКОГО МУНИЦИПАЛЬНОГО ОБРАЗОВАНИЯ </w:t>
      </w:r>
      <w:r w:rsidRPr="006C41D7">
        <w:rPr>
          <w:b w:val="0"/>
          <w:sz w:val="28"/>
        </w:rPr>
        <w:t>И ИСТОЧНИКИ ФИНАНСИРО</w:t>
      </w:r>
      <w:r w:rsidR="00121A3D">
        <w:rPr>
          <w:b w:val="0"/>
          <w:sz w:val="28"/>
        </w:rPr>
        <w:t>ВАНИЯ ДЕФИЦИТА БЮДЖЕТА МУНИЦИПАЛЬНОГО ОБРАЗОВАНИЯ</w:t>
      </w:r>
    </w:p>
    <w:p w:rsidR="006C41D7" w:rsidRPr="006C41D7" w:rsidRDefault="006C41D7" w:rsidP="006C41D7">
      <w:pPr>
        <w:rPr>
          <w:rFonts w:ascii="Times New Roman" w:hAnsi="Times New Roman" w:cs="Times New Roman"/>
          <w:sz w:val="28"/>
          <w:szCs w:val="28"/>
        </w:rPr>
      </w:pPr>
    </w:p>
    <w:p w:rsidR="006C41D7" w:rsidRPr="006C41D7" w:rsidRDefault="006C41D7" w:rsidP="006C41D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41D7">
        <w:rPr>
          <w:rFonts w:ascii="Times New Roman" w:hAnsi="Times New Roman" w:cs="Times New Roman"/>
          <w:sz w:val="28"/>
          <w:szCs w:val="28"/>
        </w:rPr>
        <w:t xml:space="preserve">         Дефицит бюджета Соцгородского му</w:t>
      </w:r>
      <w:r w:rsidR="00121A3D">
        <w:rPr>
          <w:rFonts w:ascii="Times New Roman" w:hAnsi="Times New Roman" w:cs="Times New Roman"/>
          <w:sz w:val="28"/>
          <w:szCs w:val="28"/>
        </w:rPr>
        <w:t>ниципального образования  в 2019 году составит 72,1 тыс. рублей, в 2020 году составит 73,6 тыс. рублей, в 2021 году составит 74,6</w:t>
      </w:r>
      <w:r w:rsidRPr="006C41D7">
        <w:rPr>
          <w:rFonts w:ascii="Times New Roman" w:hAnsi="Times New Roman" w:cs="Times New Roman"/>
          <w:sz w:val="28"/>
          <w:szCs w:val="28"/>
        </w:rPr>
        <w:t xml:space="preserve"> тыс.рублей. Источником погашения дефицита бюджета является привлечение кредита от кредитных организаций РФ, а также снижение остатков средств на счетах по учету бюджетных средств местного бюджета.</w:t>
      </w:r>
    </w:p>
    <w:p w:rsidR="006C41D7" w:rsidRPr="006C41D7" w:rsidRDefault="006C41D7" w:rsidP="006C41D7">
      <w:pPr>
        <w:jc w:val="both"/>
        <w:rPr>
          <w:rFonts w:ascii="Times New Roman" w:hAnsi="Times New Roman" w:cs="Times New Roman"/>
          <w:sz w:val="28"/>
          <w:szCs w:val="28"/>
        </w:rPr>
      </w:pPr>
      <w:r w:rsidRPr="006C41D7">
        <w:rPr>
          <w:rFonts w:ascii="Times New Roman" w:hAnsi="Times New Roman" w:cs="Times New Roman"/>
          <w:sz w:val="28"/>
          <w:szCs w:val="28"/>
        </w:rPr>
        <w:t xml:space="preserve">      Предельный объем муниципального долга бюджета Соцгородского муниципального образования составит:</w:t>
      </w:r>
    </w:p>
    <w:p w:rsidR="006C41D7" w:rsidRPr="006C41D7" w:rsidRDefault="00121A3D" w:rsidP="006C4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2019 год в размере  1 442,0 тыс. рублей, на 2020 год в размере 1471,0 тыс.рублей, на 2021 год в размере 1 492,0</w:t>
      </w:r>
      <w:r w:rsidR="006C41D7" w:rsidRPr="006C41D7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6C41D7" w:rsidRPr="006C41D7" w:rsidRDefault="006C41D7" w:rsidP="00121A3D">
      <w:pPr>
        <w:jc w:val="both"/>
        <w:rPr>
          <w:rFonts w:ascii="Times New Roman" w:hAnsi="Times New Roman" w:cs="Times New Roman"/>
          <w:sz w:val="28"/>
          <w:szCs w:val="28"/>
        </w:rPr>
      </w:pPr>
      <w:r w:rsidRPr="006C41D7">
        <w:rPr>
          <w:rFonts w:ascii="Times New Roman" w:hAnsi="Times New Roman" w:cs="Times New Roman"/>
          <w:sz w:val="28"/>
          <w:szCs w:val="28"/>
        </w:rPr>
        <w:t xml:space="preserve">                    Верхний предел муниципального дол</w:t>
      </w:r>
      <w:r w:rsidR="00121A3D">
        <w:rPr>
          <w:rFonts w:ascii="Times New Roman" w:hAnsi="Times New Roman" w:cs="Times New Roman"/>
          <w:sz w:val="28"/>
          <w:szCs w:val="28"/>
        </w:rPr>
        <w:t>га по состоянию на 1 января 2019</w:t>
      </w:r>
      <w:r w:rsidRPr="006C41D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Pr="006C41D7">
        <w:rPr>
          <w:rFonts w:ascii="Times New Roman" w:hAnsi="Times New Roman" w:cs="Times New Roman"/>
          <w:b/>
          <w:sz w:val="28"/>
          <w:szCs w:val="28"/>
        </w:rPr>
        <w:t xml:space="preserve"> 0,0 тыс. руб</w:t>
      </w:r>
      <w:r w:rsidRPr="006C41D7">
        <w:rPr>
          <w:rFonts w:ascii="Times New Roman" w:hAnsi="Times New Roman" w:cs="Times New Roman"/>
          <w:sz w:val="28"/>
          <w:szCs w:val="28"/>
        </w:rPr>
        <w:t xml:space="preserve">., в том числе верхний предел долга по муниципальным             гарантиям  </w:t>
      </w:r>
      <w:r w:rsidRPr="006C41D7">
        <w:rPr>
          <w:rFonts w:ascii="Times New Roman" w:hAnsi="Times New Roman" w:cs="Times New Roman"/>
          <w:b/>
          <w:sz w:val="28"/>
          <w:szCs w:val="28"/>
        </w:rPr>
        <w:t>0 тыс. руб.</w:t>
      </w:r>
      <w:r w:rsidRPr="006C41D7">
        <w:rPr>
          <w:rFonts w:ascii="Times New Roman" w:hAnsi="Times New Roman" w:cs="Times New Roman"/>
          <w:sz w:val="28"/>
          <w:szCs w:val="28"/>
        </w:rPr>
        <w:t>;</w:t>
      </w:r>
      <w:r w:rsidRPr="006C4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A3D">
        <w:rPr>
          <w:rFonts w:ascii="Times New Roman" w:hAnsi="Times New Roman" w:cs="Times New Roman"/>
          <w:sz w:val="28"/>
          <w:szCs w:val="28"/>
        </w:rPr>
        <w:t>на 1 января 2020</w:t>
      </w:r>
      <w:r w:rsidRPr="006C41D7">
        <w:rPr>
          <w:rFonts w:ascii="Times New Roman" w:hAnsi="Times New Roman" w:cs="Times New Roman"/>
          <w:sz w:val="28"/>
          <w:szCs w:val="28"/>
        </w:rPr>
        <w:t xml:space="preserve"> года в размере  </w:t>
      </w:r>
      <w:r w:rsidR="00121A3D">
        <w:rPr>
          <w:rFonts w:ascii="Times New Roman" w:hAnsi="Times New Roman" w:cs="Times New Roman"/>
          <w:b/>
          <w:sz w:val="28"/>
          <w:szCs w:val="28"/>
        </w:rPr>
        <w:t>72,1</w:t>
      </w:r>
      <w:r w:rsidRPr="006C41D7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Pr="006C41D7">
        <w:rPr>
          <w:rFonts w:ascii="Times New Roman" w:hAnsi="Times New Roman" w:cs="Times New Roman"/>
          <w:sz w:val="28"/>
          <w:szCs w:val="28"/>
        </w:rPr>
        <w:t xml:space="preserve">., в том числе верхний предел долга по муниципальным гарантиям  </w:t>
      </w:r>
      <w:r w:rsidRPr="006C41D7">
        <w:rPr>
          <w:rFonts w:ascii="Times New Roman" w:hAnsi="Times New Roman" w:cs="Times New Roman"/>
          <w:b/>
          <w:sz w:val="28"/>
          <w:szCs w:val="28"/>
        </w:rPr>
        <w:t>0 тыс.руб.</w:t>
      </w:r>
      <w:r w:rsidRPr="006C41D7">
        <w:rPr>
          <w:rFonts w:ascii="Times New Roman" w:hAnsi="Times New Roman" w:cs="Times New Roman"/>
          <w:sz w:val="28"/>
          <w:szCs w:val="28"/>
        </w:rPr>
        <w:t>,</w:t>
      </w:r>
      <w:r w:rsidRPr="006C4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1D7">
        <w:rPr>
          <w:rFonts w:ascii="Times New Roman" w:hAnsi="Times New Roman" w:cs="Times New Roman"/>
          <w:sz w:val="28"/>
          <w:szCs w:val="28"/>
        </w:rPr>
        <w:t>на</w:t>
      </w:r>
      <w:r w:rsidRPr="006C4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A3D">
        <w:rPr>
          <w:rFonts w:ascii="Times New Roman" w:hAnsi="Times New Roman" w:cs="Times New Roman"/>
          <w:sz w:val="28"/>
          <w:szCs w:val="28"/>
        </w:rPr>
        <w:t>1 января 2021</w:t>
      </w:r>
      <w:r w:rsidRPr="006C41D7">
        <w:rPr>
          <w:rFonts w:ascii="Times New Roman" w:hAnsi="Times New Roman" w:cs="Times New Roman"/>
          <w:sz w:val="28"/>
          <w:szCs w:val="28"/>
        </w:rPr>
        <w:t xml:space="preserve"> года в размере  </w:t>
      </w:r>
      <w:r w:rsidR="00121A3D">
        <w:rPr>
          <w:rFonts w:ascii="Times New Roman" w:hAnsi="Times New Roman" w:cs="Times New Roman"/>
          <w:b/>
          <w:sz w:val="28"/>
          <w:szCs w:val="28"/>
        </w:rPr>
        <w:t>73,6</w:t>
      </w:r>
      <w:r w:rsidRPr="006C41D7">
        <w:rPr>
          <w:rFonts w:ascii="Times New Roman" w:hAnsi="Times New Roman" w:cs="Times New Roman"/>
          <w:b/>
          <w:sz w:val="28"/>
          <w:szCs w:val="28"/>
        </w:rPr>
        <w:t xml:space="preserve">  тыс.руб</w:t>
      </w:r>
      <w:r w:rsidRPr="006C41D7">
        <w:rPr>
          <w:rFonts w:ascii="Times New Roman" w:hAnsi="Times New Roman" w:cs="Times New Roman"/>
          <w:sz w:val="28"/>
          <w:szCs w:val="28"/>
        </w:rPr>
        <w:t xml:space="preserve">., в том числе верхний предел долга по муниципальным гарантиям </w:t>
      </w:r>
      <w:r w:rsidRPr="006C41D7">
        <w:rPr>
          <w:rFonts w:ascii="Times New Roman" w:hAnsi="Times New Roman" w:cs="Times New Roman"/>
          <w:b/>
          <w:sz w:val="28"/>
          <w:szCs w:val="28"/>
        </w:rPr>
        <w:t>0 тыс.руб</w:t>
      </w:r>
      <w:r w:rsidRPr="006C41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1D7" w:rsidRPr="006C41D7" w:rsidRDefault="006C41D7" w:rsidP="006C41D7">
      <w:pPr>
        <w:jc w:val="both"/>
        <w:rPr>
          <w:rFonts w:ascii="Times New Roman" w:hAnsi="Times New Roman" w:cs="Times New Roman"/>
          <w:sz w:val="28"/>
          <w:szCs w:val="28"/>
        </w:rPr>
      </w:pPr>
      <w:r w:rsidRPr="006C4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1D7" w:rsidRDefault="00121A3D" w:rsidP="006C41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Соцгородского</w:t>
      </w:r>
    </w:p>
    <w:p w:rsidR="00121A3D" w:rsidRPr="006C41D7" w:rsidRDefault="00121A3D" w:rsidP="006C41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сельского поселения                                                                       Л.Л.Распутина</w:t>
      </w:r>
    </w:p>
    <w:p w:rsidR="006C41D7" w:rsidRPr="006C41D7" w:rsidRDefault="006C41D7" w:rsidP="006C41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F74F9" w:rsidRDefault="00121A3D" w:rsidP="006C41D7">
      <w:pPr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8F74F9">
        <w:rPr>
          <w:rFonts w:ascii="Times New Roman" w:hAnsi="Times New Roman" w:cs="Times New Roman"/>
          <w:sz w:val="28"/>
          <w:szCs w:val="28"/>
        </w:rPr>
        <w:t xml:space="preserve">ведущий специалист экономики и финансов </w:t>
      </w:r>
    </w:p>
    <w:p w:rsidR="00BC0C0E" w:rsidRPr="00EA4746" w:rsidRDefault="00121A3D" w:rsidP="008F74F9">
      <w:pPr>
        <w:tabs>
          <w:tab w:val="left" w:pos="79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Е.Н.Герасимова</w:t>
      </w:r>
      <w:r w:rsidR="008F74F9">
        <w:rPr>
          <w:rFonts w:ascii="Times New Roman" w:hAnsi="Times New Roman" w:cs="Times New Roman"/>
          <w:sz w:val="28"/>
          <w:szCs w:val="28"/>
        </w:rPr>
        <w:t xml:space="preserve">  т</w:t>
      </w:r>
      <w:r>
        <w:rPr>
          <w:rFonts w:ascii="Times New Roman" w:hAnsi="Times New Roman" w:cs="Times New Roman"/>
          <w:sz w:val="28"/>
          <w:szCs w:val="28"/>
        </w:rPr>
        <w:t>ел.89501099677</w:t>
      </w:r>
    </w:p>
    <w:sectPr w:rsidR="00BC0C0E" w:rsidRPr="00EA4746" w:rsidSect="001940CB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2B1" w:rsidRDefault="008672B1" w:rsidP="00EB4F64">
      <w:pPr>
        <w:spacing w:after="0" w:line="240" w:lineRule="auto"/>
      </w:pPr>
      <w:r>
        <w:separator/>
      </w:r>
    </w:p>
  </w:endnote>
  <w:endnote w:type="continuationSeparator" w:id="1">
    <w:p w:rsidR="008672B1" w:rsidRDefault="008672B1" w:rsidP="00EB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87040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073F" w:rsidRPr="002E79D3" w:rsidRDefault="00FB62B9">
        <w:pPr>
          <w:pStyle w:val="aff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E79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C073F" w:rsidRPr="002E79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79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4A2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E79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073F" w:rsidRDefault="00BC073F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2B1" w:rsidRDefault="008672B1" w:rsidP="00EB4F64">
      <w:pPr>
        <w:spacing w:after="0" w:line="240" w:lineRule="auto"/>
      </w:pPr>
      <w:r>
        <w:separator/>
      </w:r>
    </w:p>
  </w:footnote>
  <w:footnote w:type="continuationSeparator" w:id="1">
    <w:p w:rsidR="008672B1" w:rsidRDefault="008672B1" w:rsidP="00EB4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6CA"/>
    <w:multiLevelType w:val="hybridMultilevel"/>
    <w:tmpl w:val="ECF62D84"/>
    <w:lvl w:ilvl="0" w:tplc="5D12E648">
      <w:start w:val="24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0670C47"/>
    <w:multiLevelType w:val="hybridMultilevel"/>
    <w:tmpl w:val="C8B68EB8"/>
    <w:lvl w:ilvl="0" w:tplc="7F14C0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1C0864"/>
    <w:multiLevelType w:val="hybridMultilevel"/>
    <w:tmpl w:val="18B06258"/>
    <w:lvl w:ilvl="0" w:tplc="737A7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A00576"/>
    <w:multiLevelType w:val="hybridMultilevel"/>
    <w:tmpl w:val="610A2C68"/>
    <w:lvl w:ilvl="0" w:tplc="7F14C0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05B2E"/>
    <w:multiLevelType w:val="hybridMultilevel"/>
    <w:tmpl w:val="48F2F238"/>
    <w:lvl w:ilvl="0" w:tplc="23C0F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16B78"/>
    <w:multiLevelType w:val="hybridMultilevel"/>
    <w:tmpl w:val="39E806DC"/>
    <w:lvl w:ilvl="0" w:tplc="B0A05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CA10C3"/>
    <w:multiLevelType w:val="hybridMultilevel"/>
    <w:tmpl w:val="F296EE1A"/>
    <w:lvl w:ilvl="0" w:tplc="A69E997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F55631F"/>
    <w:multiLevelType w:val="hybridMultilevel"/>
    <w:tmpl w:val="55BEE282"/>
    <w:lvl w:ilvl="0" w:tplc="829E8B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92754"/>
    <w:multiLevelType w:val="hybridMultilevel"/>
    <w:tmpl w:val="F560F032"/>
    <w:lvl w:ilvl="0" w:tplc="9C527B9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881241"/>
    <w:multiLevelType w:val="hybridMultilevel"/>
    <w:tmpl w:val="8466B4FC"/>
    <w:lvl w:ilvl="0" w:tplc="39C0D1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C10C69"/>
    <w:multiLevelType w:val="multilevel"/>
    <w:tmpl w:val="889A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2745A2"/>
    <w:multiLevelType w:val="hybridMultilevel"/>
    <w:tmpl w:val="05E44928"/>
    <w:lvl w:ilvl="0" w:tplc="2E14F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A32F7A"/>
    <w:multiLevelType w:val="hybridMultilevel"/>
    <w:tmpl w:val="18B06258"/>
    <w:lvl w:ilvl="0" w:tplc="737A7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303C15"/>
    <w:multiLevelType w:val="hybridMultilevel"/>
    <w:tmpl w:val="896A2230"/>
    <w:lvl w:ilvl="0" w:tplc="167CFDF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931DB5"/>
    <w:multiLevelType w:val="hybridMultilevel"/>
    <w:tmpl w:val="8F0EB2D0"/>
    <w:lvl w:ilvl="0" w:tplc="DB6C66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43F50C0"/>
    <w:multiLevelType w:val="multilevel"/>
    <w:tmpl w:val="5474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E80127"/>
    <w:multiLevelType w:val="hybridMultilevel"/>
    <w:tmpl w:val="495A5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EA464D"/>
    <w:multiLevelType w:val="hybridMultilevel"/>
    <w:tmpl w:val="2E3286EC"/>
    <w:lvl w:ilvl="0" w:tplc="9C2A6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B2E3661"/>
    <w:multiLevelType w:val="hybridMultilevel"/>
    <w:tmpl w:val="251ACC7A"/>
    <w:lvl w:ilvl="0" w:tplc="25381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6F47AA"/>
    <w:multiLevelType w:val="hybridMultilevel"/>
    <w:tmpl w:val="286E5CFE"/>
    <w:lvl w:ilvl="0" w:tplc="40D8F7F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23A3A"/>
    <w:multiLevelType w:val="hybridMultilevel"/>
    <w:tmpl w:val="0C72C348"/>
    <w:lvl w:ilvl="0" w:tplc="C76AB666">
      <w:start w:val="1"/>
      <w:numFmt w:val="decimal"/>
      <w:lvlText w:val="%1."/>
      <w:lvlJc w:val="left"/>
      <w:pPr>
        <w:ind w:left="1905" w:hanging="1185"/>
      </w:pPr>
      <w:rPr>
        <w:rFonts w:eastAsia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E46751"/>
    <w:multiLevelType w:val="hybridMultilevel"/>
    <w:tmpl w:val="DEE82DEC"/>
    <w:lvl w:ilvl="0" w:tplc="39C0D1AC">
      <w:numFmt w:val="bullet"/>
      <w:lvlText w:val="-"/>
      <w:lvlJc w:val="left"/>
      <w:pPr>
        <w:ind w:left="489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22">
    <w:nsid w:val="4CE36788"/>
    <w:multiLevelType w:val="hybridMultilevel"/>
    <w:tmpl w:val="48F070B8"/>
    <w:lvl w:ilvl="0" w:tplc="D222F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13664B"/>
    <w:multiLevelType w:val="hybridMultilevel"/>
    <w:tmpl w:val="3ED4D0D4"/>
    <w:lvl w:ilvl="0" w:tplc="5A3E67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24910FC"/>
    <w:multiLevelType w:val="hybridMultilevel"/>
    <w:tmpl w:val="2DA21554"/>
    <w:lvl w:ilvl="0" w:tplc="EA72D4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120DF7"/>
    <w:multiLevelType w:val="hybridMultilevel"/>
    <w:tmpl w:val="3FAC0046"/>
    <w:lvl w:ilvl="0" w:tplc="23C0F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2936EE"/>
    <w:multiLevelType w:val="hybridMultilevel"/>
    <w:tmpl w:val="860AC1F8"/>
    <w:lvl w:ilvl="0" w:tplc="D78E1EE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895411"/>
    <w:multiLevelType w:val="hybridMultilevel"/>
    <w:tmpl w:val="CF72DB24"/>
    <w:lvl w:ilvl="0" w:tplc="14F671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8B128B"/>
    <w:multiLevelType w:val="hybridMultilevel"/>
    <w:tmpl w:val="4A4461A6"/>
    <w:lvl w:ilvl="0" w:tplc="FF4A651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BB65C3"/>
    <w:multiLevelType w:val="hybridMultilevel"/>
    <w:tmpl w:val="E4D08052"/>
    <w:lvl w:ilvl="0" w:tplc="42923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752830"/>
    <w:multiLevelType w:val="hybridMultilevel"/>
    <w:tmpl w:val="2A50CE22"/>
    <w:lvl w:ilvl="0" w:tplc="6090CE54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DA3CCF"/>
    <w:multiLevelType w:val="hybridMultilevel"/>
    <w:tmpl w:val="21309178"/>
    <w:lvl w:ilvl="0" w:tplc="39C0D1AC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7422596"/>
    <w:multiLevelType w:val="hybridMultilevel"/>
    <w:tmpl w:val="2CAE7208"/>
    <w:lvl w:ilvl="0" w:tplc="77D24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443C0B"/>
    <w:multiLevelType w:val="hybridMultilevel"/>
    <w:tmpl w:val="8FAE6B46"/>
    <w:lvl w:ilvl="0" w:tplc="596C00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111ED"/>
    <w:multiLevelType w:val="hybridMultilevel"/>
    <w:tmpl w:val="2E1079B8"/>
    <w:lvl w:ilvl="0" w:tplc="60D2C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310A14"/>
    <w:multiLevelType w:val="hybridMultilevel"/>
    <w:tmpl w:val="70083EB4"/>
    <w:lvl w:ilvl="0" w:tplc="8DAEC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>
    <w:nsid w:val="71B03C81"/>
    <w:multiLevelType w:val="hybridMultilevel"/>
    <w:tmpl w:val="86C01628"/>
    <w:lvl w:ilvl="0" w:tplc="74CAC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1E652CB"/>
    <w:multiLevelType w:val="hybridMultilevel"/>
    <w:tmpl w:val="34786DA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7959F2"/>
    <w:multiLevelType w:val="hybridMultilevel"/>
    <w:tmpl w:val="A070888E"/>
    <w:lvl w:ilvl="0" w:tplc="60B0C6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0"/>
  </w:num>
  <w:num w:numId="2">
    <w:abstractNumId w:val="8"/>
  </w:num>
  <w:num w:numId="3">
    <w:abstractNumId w:val="23"/>
  </w:num>
  <w:num w:numId="4">
    <w:abstractNumId w:val="36"/>
  </w:num>
  <w:num w:numId="5">
    <w:abstractNumId w:val="39"/>
  </w:num>
  <w:num w:numId="6">
    <w:abstractNumId w:val="21"/>
  </w:num>
  <w:num w:numId="7">
    <w:abstractNumId w:val="9"/>
  </w:num>
  <w:num w:numId="8">
    <w:abstractNumId w:val="31"/>
  </w:num>
  <w:num w:numId="9">
    <w:abstractNumId w:val="0"/>
  </w:num>
  <w:num w:numId="10">
    <w:abstractNumId w:val="27"/>
  </w:num>
  <w:num w:numId="11">
    <w:abstractNumId w:val="18"/>
  </w:num>
  <w:num w:numId="12">
    <w:abstractNumId w:val="29"/>
  </w:num>
  <w:num w:numId="13">
    <w:abstractNumId w:val="35"/>
  </w:num>
  <w:num w:numId="14">
    <w:abstractNumId w:val="22"/>
  </w:num>
  <w:num w:numId="15">
    <w:abstractNumId w:val="17"/>
  </w:num>
  <w:num w:numId="16">
    <w:abstractNumId w:val="16"/>
  </w:num>
  <w:num w:numId="17">
    <w:abstractNumId w:val="15"/>
  </w:num>
  <w:num w:numId="18">
    <w:abstractNumId w:val="10"/>
  </w:num>
  <w:num w:numId="19">
    <w:abstractNumId w:val="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6"/>
  </w:num>
  <w:num w:numId="23">
    <w:abstractNumId w:val="2"/>
  </w:num>
  <w:num w:numId="24">
    <w:abstractNumId w:val="19"/>
  </w:num>
  <w:num w:numId="25">
    <w:abstractNumId w:val="13"/>
  </w:num>
  <w:num w:numId="26">
    <w:abstractNumId w:val="11"/>
  </w:num>
  <w:num w:numId="27">
    <w:abstractNumId w:val="28"/>
  </w:num>
  <w:num w:numId="28">
    <w:abstractNumId w:val="24"/>
  </w:num>
  <w:num w:numId="29">
    <w:abstractNumId w:val="3"/>
  </w:num>
  <w:num w:numId="30">
    <w:abstractNumId w:val="6"/>
  </w:num>
  <w:num w:numId="31">
    <w:abstractNumId w:val="34"/>
  </w:num>
  <w:num w:numId="32">
    <w:abstractNumId w:val="1"/>
  </w:num>
  <w:num w:numId="33">
    <w:abstractNumId w:val="38"/>
  </w:num>
  <w:num w:numId="34">
    <w:abstractNumId w:val="33"/>
  </w:num>
  <w:num w:numId="35">
    <w:abstractNumId w:val="30"/>
  </w:num>
  <w:num w:numId="36">
    <w:abstractNumId w:val="14"/>
  </w:num>
  <w:num w:numId="37">
    <w:abstractNumId w:val="37"/>
  </w:num>
  <w:num w:numId="38">
    <w:abstractNumId w:val="4"/>
  </w:num>
  <w:num w:numId="39">
    <w:abstractNumId w:val="25"/>
  </w:num>
  <w:num w:numId="40">
    <w:abstractNumId w:val="12"/>
  </w:num>
  <w:num w:numId="41">
    <w:abstractNumId w:val="32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cumentProtection w:edit="readOnly" w:enforcement="0"/>
  <w:defaultTabStop w:val="708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E03EC6"/>
    <w:rsid w:val="00000A63"/>
    <w:rsid w:val="00000E8B"/>
    <w:rsid w:val="000019B2"/>
    <w:rsid w:val="00002766"/>
    <w:rsid w:val="0000351B"/>
    <w:rsid w:val="00003F27"/>
    <w:rsid w:val="00005BA8"/>
    <w:rsid w:val="00005D92"/>
    <w:rsid w:val="0000607A"/>
    <w:rsid w:val="000069F1"/>
    <w:rsid w:val="00010B3F"/>
    <w:rsid w:val="00010EC8"/>
    <w:rsid w:val="00011423"/>
    <w:rsid w:val="00012349"/>
    <w:rsid w:val="000125D4"/>
    <w:rsid w:val="00012C83"/>
    <w:rsid w:val="000145B8"/>
    <w:rsid w:val="00014A3D"/>
    <w:rsid w:val="00014E1E"/>
    <w:rsid w:val="00014E6F"/>
    <w:rsid w:val="00015232"/>
    <w:rsid w:val="00016334"/>
    <w:rsid w:val="00017B37"/>
    <w:rsid w:val="0002012A"/>
    <w:rsid w:val="00022AF3"/>
    <w:rsid w:val="0002473A"/>
    <w:rsid w:val="0002541D"/>
    <w:rsid w:val="0002675F"/>
    <w:rsid w:val="00026F8C"/>
    <w:rsid w:val="00027540"/>
    <w:rsid w:val="00027933"/>
    <w:rsid w:val="00027E5C"/>
    <w:rsid w:val="00030087"/>
    <w:rsid w:val="000300FE"/>
    <w:rsid w:val="00031C5C"/>
    <w:rsid w:val="0003271F"/>
    <w:rsid w:val="0003392B"/>
    <w:rsid w:val="00033E5D"/>
    <w:rsid w:val="0003431A"/>
    <w:rsid w:val="00035031"/>
    <w:rsid w:val="000350AD"/>
    <w:rsid w:val="00035E22"/>
    <w:rsid w:val="00037111"/>
    <w:rsid w:val="000371CF"/>
    <w:rsid w:val="000379DD"/>
    <w:rsid w:val="00040303"/>
    <w:rsid w:val="00041384"/>
    <w:rsid w:val="00041F48"/>
    <w:rsid w:val="0004320B"/>
    <w:rsid w:val="000432EC"/>
    <w:rsid w:val="000433C9"/>
    <w:rsid w:val="00043968"/>
    <w:rsid w:val="00043FD6"/>
    <w:rsid w:val="00046534"/>
    <w:rsid w:val="00050322"/>
    <w:rsid w:val="0005065E"/>
    <w:rsid w:val="00051454"/>
    <w:rsid w:val="00052FB6"/>
    <w:rsid w:val="0005445D"/>
    <w:rsid w:val="00054ABF"/>
    <w:rsid w:val="00054DB3"/>
    <w:rsid w:val="000553A5"/>
    <w:rsid w:val="00055EAE"/>
    <w:rsid w:val="000564D8"/>
    <w:rsid w:val="0005661B"/>
    <w:rsid w:val="000579E5"/>
    <w:rsid w:val="00060755"/>
    <w:rsid w:val="000607F5"/>
    <w:rsid w:val="00061C32"/>
    <w:rsid w:val="00065CBD"/>
    <w:rsid w:val="00065DB4"/>
    <w:rsid w:val="000661A0"/>
    <w:rsid w:val="00066C0B"/>
    <w:rsid w:val="00067770"/>
    <w:rsid w:val="000726FA"/>
    <w:rsid w:val="00073874"/>
    <w:rsid w:val="000747B8"/>
    <w:rsid w:val="0007529E"/>
    <w:rsid w:val="00075938"/>
    <w:rsid w:val="00075DF1"/>
    <w:rsid w:val="00076DA0"/>
    <w:rsid w:val="00077D22"/>
    <w:rsid w:val="000800B9"/>
    <w:rsid w:val="00080FD4"/>
    <w:rsid w:val="000815FC"/>
    <w:rsid w:val="00081CEB"/>
    <w:rsid w:val="00083F82"/>
    <w:rsid w:val="00084154"/>
    <w:rsid w:val="00084442"/>
    <w:rsid w:val="00084A06"/>
    <w:rsid w:val="00085561"/>
    <w:rsid w:val="00085EA0"/>
    <w:rsid w:val="00087359"/>
    <w:rsid w:val="0008795E"/>
    <w:rsid w:val="00090311"/>
    <w:rsid w:val="00091CD2"/>
    <w:rsid w:val="0009221B"/>
    <w:rsid w:val="000944D5"/>
    <w:rsid w:val="00095D11"/>
    <w:rsid w:val="000969DD"/>
    <w:rsid w:val="00096BEA"/>
    <w:rsid w:val="00097181"/>
    <w:rsid w:val="000977ED"/>
    <w:rsid w:val="00097F01"/>
    <w:rsid w:val="000A00E0"/>
    <w:rsid w:val="000A02E5"/>
    <w:rsid w:val="000A1B8D"/>
    <w:rsid w:val="000A290B"/>
    <w:rsid w:val="000A2E75"/>
    <w:rsid w:val="000A4472"/>
    <w:rsid w:val="000A5B55"/>
    <w:rsid w:val="000A64FC"/>
    <w:rsid w:val="000A66A6"/>
    <w:rsid w:val="000B02D2"/>
    <w:rsid w:val="000B05FE"/>
    <w:rsid w:val="000B225B"/>
    <w:rsid w:val="000B2589"/>
    <w:rsid w:val="000B519A"/>
    <w:rsid w:val="000B68E1"/>
    <w:rsid w:val="000B6B7F"/>
    <w:rsid w:val="000B72A0"/>
    <w:rsid w:val="000B7CC1"/>
    <w:rsid w:val="000C08BE"/>
    <w:rsid w:val="000C20D2"/>
    <w:rsid w:val="000C22FC"/>
    <w:rsid w:val="000C2F28"/>
    <w:rsid w:val="000C44C7"/>
    <w:rsid w:val="000C561F"/>
    <w:rsid w:val="000C5A19"/>
    <w:rsid w:val="000C5E3D"/>
    <w:rsid w:val="000C6BA5"/>
    <w:rsid w:val="000C79E8"/>
    <w:rsid w:val="000D01DB"/>
    <w:rsid w:val="000D0244"/>
    <w:rsid w:val="000D03FB"/>
    <w:rsid w:val="000D4900"/>
    <w:rsid w:val="000D5324"/>
    <w:rsid w:val="000D599B"/>
    <w:rsid w:val="000D5F34"/>
    <w:rsid w:val="000D654B"/>
    <w:rsid w:val="000D6691"/>
    <w:rsid w:val="000D6B2F"/>
    <w:rsid w:val="000D7DB0"/>
    <w:rsid w:val="000E0729"/>
    <w:rsid w:val="000E132B"/>
    <w:rsid w:val="000E15DB"/>
    <w:rsid w:val="000E2351"/>
    <w:rsid w:val="000E3148"/>
    <w:rsid w:val="000E4401"/>
    <w:rsid w:val="000E4420"/>
    <w:rsid w:val="000E5298"/>
    <w:rsid w:val="000E5733"/>
    <w:rsid w:val="000E6380"/>
    <w:rsid w:val="000E7A73"/>
    <w:rsid w:val="000F0474"/>
    <w:rsid w:val="000F0776"/>
    <w:rsid w:val="000F19F0"/>
    <w:rsid w:val="000F25B7"/>
    <w:rsid w:val="000F2C7E"/>
    <w:rsid w:val="000F3449"/>
    <w:rsid w:val="000F398F"/>
    <w:rsid w:val="000F3B89"/>
    <w:rsid w:val="000F430E"/>
    <w:rsid w:val="000F4C1C"/>
    <w:rsid w:val="000F4C7B"/>
    <w:rsid w:val="000F5490"/>
    <w:rsid w:val="000F69EC"/>
    <w:rsid w:val="000F6C9E"/>
    <w:rsid w:val="000F6D3B"/>
    <w:rsid w:val="000F795A"/>
    <w:rsid w:val="000F7E97"/>
    <w:rsid w:val="000F7FB7"/>
    <w:rsid w:val="001008B3"/>
    <w:rsid w:val="00101757"/>
    <w:rsid w:val="00101A09"/>
    <w:rsid w:val="00101C16"/>
    <w:rsid w:val="00101E50"/>
    <w:rsid w:val="001020E1"/>
    <w:rsid w:val="00102CF2"/>
    <w:rsid w:val="0010334F"/>
    <w:rsid w:val="001051B3"/>
    <w:rsid w:val="00105341"/>
    <w:rsid w:val="0010578B"/>
    <w:rsid w:val="001058DB"/>
    <w:rsid w:val="001058DC"/>
    <w:rsid w:val="001066BB"/>
    <w:rsid w:val="00106A35"/>
    <w:rsid w:val="00107205"/>
    <w:rsid w:val="00110660"/>
    <w:rsid w:val="0011085A"/>
    <w:rsid w:val="001113E5"/>
    <w:rsid w:val="00112132"/>
    <w:rsid w:val="001128A2"/>
    <w:rsid w:val="00112D71"/>
    <w:rsid w:val="00112F32"/>
    <w:rsid w:val="001130BB"/>
    <w:rsid w:val="00113A1B"/>
    <w:rsid w:val="00113F5D"/>
    <w:rsid w:val="00114687"/>
    <w:rsid w:val="001147CC"/>
    <w:rsid w:val="00115549"/>
    <w:rsid w:val="0011646B"/>
    <w:rsid w:val="0011689F"/>
    <w:rsid w:val="0011743A"/>
    <w:rsid w:val="00117CBB"/>
    <w:rsid w:val="00117E7C"/>
    <w:rsid w:val="001205A7"/>
    <w:rsid w:val="00120DB2"/>
    <w:rsid w:val="00121399"/>
    <w:rsid w:val="00121A3D"/>
    <w:rsid w:val="00122D73"/>
    <w:rsid w:val="001234D0"/>
    <w:rsid w:val="001235A1"/>
    <w:rsid w:val="00123905"/>
    <w:rsid w:val="001247C7"/>
    <w:rsid w:val="00125180"/>
    <w:rsid w:val="00126DAA"/>
    <w:rsid w:val="001270F0"/>
    <w:rsid w:val="0012729F"/>
    <w:rsid w:val="0013057A"/>
    <w:rsid w:val="00130C1D"/>
    <w:rsid w:val="0013211C"/>
    <w:rsid w:val="001329E7"/>
    <w:rsid w:val="00132BBC"/>
    <w:rsid w:val="001349D3"/>
    <w:rsid w:val="00134BA1"/>
    <w:rsid w:val="00135404"/>
    <w:rsid w:val="00135F9F"/>
    <w:rsid w:val="001360E7"/>
    <w:rsid w:val="001372D8"/>
    <w:rsid w:val="0014077A"/>
    <w:rsid w:val="00140F50"/>
    <w:rsid w:val="0014427B"/>
    <w:rsid w:val="00145199"/>
    <w:rsid w:val="0014550C"/>
    <w:rsid w:val="00146346"/>
    <w:rsid w:val="0014785C"/>
    <w:rsid w:val="00151808"/>
    <w:rsid w:val="00151AC3"/>
    <w:rsid w:val="00151FFF"/>
    <w:rsid w:val="00152001"/>
    <w:rsid w:val="00152697"/>
    <w:rsid w:val="00152987"/>
    <w:rsid w:val="00152B7A"/>
    <w:rsid w:val="00153878"/>
    <w:rsid w:val="001544F5"/>
    <w:rsid w:val="0015557A"/>
    <w:rsid w:val="00155E6F"/>
    <w:rsid w:val="001568CC"/>
    <w:rsid w:val="00156A06"/>
    <w:rsid w:val="00157329"/>
    <w:rsid w:val="00160D38"/>
    <w:rsid w:val="00161377"/>
    <w:rsid w:val="001618D2"/>
    <w:rsid w:val="00161A43"/>
    <w:rsid w:val="0016246F"/>
    <w:rsid w:val="001624F3"/>
    <w:rsid w:val="001635ED"/>
    <w:rsid w:val="00164287"/>
    <w:rsid w:val="001647CC"/>
    <w:rsid w:val="00164C3D"/>
    <w:rsid w:val="00165088"/>
    <w:rsid w:val="00165EEB"/>
    <w:rsid w:val="0016746E"/>
    <w:rsid w:val="001704ED"/>
    <w:rsid w:val="00170B5D"/>
    <w:rsid w:val="00171668"/>
    <w:rsid w:val="00171D74"/>
    <w:rsid w:val="001723F6"/>
    <w:rsid w:val="00172B34"/>
    <w:rsid w:val="001732D3"/>
    <w:rsid w:val="001733FF"/>
    <w:rsid w:val="00173FE8"/>
    <w:rsid w:val="001752F6"/>
    <w:rsid w:val="00177211"/>
    <w:rsid w:val="00180185"/>
    <w:rsid w:val="0018060D"/>
    <w:rsid w:val="001809EA"/>
    <w:rsid w:val="00182422"/>
    <w:rsid w:val="00182C8D"/>
    <w:rsid w:val="00183301"/>
    <w:rsid w:val="001836CD"/>
    <w:rsid w:val="00185015"/>
    <w:rsid w:val="0018545E"/>
    <w:rsid w:val="00185DB1"/>
    <w:rsid w:val="001860A9"/>
    <w:rsid w:val="0018796D"/>
    <w:rsid w:val="001905E4"/>
    <w:rsid w:val="00191316"/>
    <w:rsid w:val="00191828"/>
    <w:rsid w:val="00191941"/>
    <w:rsid w:val="00191BDA"/>
    <w:rsid w:val="00191BFA"/>
    <w:rsid w:val="00191C0D"/>
    <w:rsid w:val="00191DCF"/>
    <w:rsid w:val="00192836"/>
    <w:rsid w:val="001932B3"/>
    <w:rsid w:val="001940CB"/>
    <w:rsid w:val="00195068"/>
    <w:rsid w:val="0019517D"/>
    <w:rsid w:val="0019777F"/>
    <w:rsid w:val="001A1242"/>
    <w:rsid w:val="001A166E"/>
    <w:rsid w:val="001A29B8"/>
    <w:rsid w:val="001A2BBA"/>
    <w:rsid w:val="001A34FE"/>
    <w:rsid w:val="001A38A7"/>
    <w:rsid w:val="001A3C81"/>
    <w:rsid w:val="001A449E"/>
    <w:rsid w:val="001A492C"/>
    <w:rsid w:val="001A5655"/>
    <w:rsid w:val="001A59DE"/>
    <w:rsid w:val="001A66DE"/>
    <w:rsid w:val="001A741D"/>
    <w:rsid w:val="001A7DB4"/>
    <w:rsid w:val="001B0BFB"/>
    <w:rsid w:val="001B0DCC"/>
    <w:rsid w:val="001B1105"/>
    <w:rsid w:val="001B1A91"/>
    <w:rsid w:val="001B1E2D"/>
    <w:rsid w:val="001B3037"/>
    <w:rsid w:val="001B33F5"/>
    <w:rsid w:val="001B3822"/>
    <w:rsid w:val="001B4BBE"/>
    <w:rsid w:val="001B5C20"/>
    <w:rsid w:val="001B6B1A"/>
    <w:rsid w:val="001B6B4C"/>
    <w:rsid w:val="001B6C3E"/>
    <w:rsid w:val="001B721A"/>
    <w:rsid w:val="001B7317"/>
    <w:rsid w:val="001B734C"/>
    <w:rsid w:val="001B76C7"/>
    <w:rsid w:val="001C2036"/>
    <w:rsid w:val="001C35E7"/>
    <w:rsid w:val="001C4586"/>
    <w:rsid w:val="001C48B2"/>
    <w:rsid w:val="001C5B14"/>
    <w:rsid w:val="001C6E19"/>
    <w:rsid w:val="001C7909"/>
    <w:rsid w:val="001D0CED"/>
    <w:rsid w:val="001D1319"/>
    <w:rsid w:val="001D17C9"/>
    <w:rsid w:val="001D1969"/>
    <w:rsid w:val="001D227E"/>
    <w:rsid w:val="001D60DD"/>
    <w:rsid w:val="001D6980"/>
    <w:rsid w:val="001D6B2B"/>
    <w:rsid w:val="001D738C"/>
    <w:rsid w:val="001D7FD4"/>
    <w:rsid w:val="001E0914"/>
    <w:rsid w:val="001E29C6"/>
    <w:rsid w:val="001E3559"/>
    <w:rsid w:val="001E503E"/>
    <w:rsid w:val="001E5145"/>
    <w:rsid w:val="001E51EA"/>
    <w:rsid w:val="001E63E9"/>
    <w:rsid w:val="001E696D"/>
    <w:rsid w:val="001E6C05"/>
    <w:rsid w:val="001E6C81"/>
    <w:rsid w:val="001E785D"/>
    <w:rsid w:val="001F0038"/>
    <w:rsid w:val="001F0301"/>
    <w:rsid w:val="001F0475"/>
    <w:rsid w:val="001F16F8"/>
    <w:rsid w:val="001F30DD"/>
    <w:rsid w:val="001F3188"/>
    <w:rsid w:val="001F3234"/>
    <w:rsid w:val="001F34C9"/>
    <w:rsid w:val="001F47A0"/>
    <w:rsid w:val="001F4C99"/>
    <w:rsid w:val="001F5388"/>
    <w:rsid w:val="001F5838"/>
    <w:rsid w:val="001F5D25"/>
    <w:rsid w:val="001F5D4E"/>
    <w:rsid w:val="001F5EF7"/>
    <w:rsid w:val="001F6DBD"/>
    <w:rsid w:val="00200A4B"/>
    <w:rsid w:val="00202161"/>
    <w:rsid w:val="00202229"/>
    <w:rsid w:val="002022EC"/>
    <w:rsid w:val="002029AB"/>
    <w:rsid w:val="00203D2E"/>
    <w:rsid w:val="00204115"/>
    <w:rsid w:val="00204142"/>
    <w:rsid w:val="00204892"/>
    <w:rsid w:val="00204CC3"/>
    <w:rsid w:val="0020556B"/>
    <w:rsid w:val="00205792"/>
    <w:rsid w:val="002063DB"/>
    <w:rsid w:val="002071D5"/>
    <w:rsid w:val="00207AE0"/>
    <w:rsid w:val="00207F21"/>
    <w:rsid w:val="002113E3"/>
    <w:rsid w:val="00211408"/>
    <w:rsid w:val="002114AA"/>
    <w:rsid w:val="00211FFA"/>
    <w:rsid w:val="00212604"/>
    <w:rsid w:val="00215239"/>
    <w:rsid w:val="0021530E"/>
    <w:rsid w:val="00216B2C"/>
    <w:rsid w:val="002174C4"/>
    <w:rsid w:val="00220577"/>
    <w:rsid w:val="00221D1F"/>
    <w:rsid w:val="0022231A"/>
    <w:rsid w:val="002223CC"/>
    <w:rsid w:val="002228F1"/>
    <w:rsid w:val="00224361"/>
    <w:rsid w:val="00225303"/>
    <w:rsid w:val="002258A0"/>
    <w:rsid w:val="00226F7A"/>
    <w:rsid w:val="002270D8"/>
    <w:rsid w:val="00227243"/>
    <w:rsid w:val="002277ED"/>
    <w:rsid w:val="00230668"/>
    <w:rsid w:val="00230D73"/>
    <w:rsid w:val="002314FF"/>
    <w:rsid w:val="00231502"/>
    <w:rsid w:val="00231678"/>
    <w:rsid w:val="00232DEC"/>
    <w:rsid w:val="00234577"/>
    <w:rsid w:val="002350FD"/>
    <w:rsid w:val="00235293"/>
    <w:rsid w:val="0023671B"/>
    <w:rsid w:val="00237438"/>
    <w:rsid w:val="0023758C"/>
    <w:rsid w:val="002377C8"/>
    <w:rsid w:val="00237D42"/>
    <w:rsid w:val="00240C65"/>
    <w:rsid w:val="00241928"/>
    <w:rsid w:val="002429C1"/>
    <w:rsid w:val="0024346B"/>
    <w:rsid w:val="00243DBC"/>
    <w:rsid w:val="00243F7C"/>
    <w:rsid w:val="00244128"/>
    <w:rsid w:val="00244827"/>
    <w:rsid w:val="002453AA"/>
    <w:rsid w:val="002454A2"/>
    <w:rsid w:val="00245979"/>
    <w:rsid w:val="00246127"/>
    <w:rsid w:val="002461E1"/>
    <w:rsid w:val="0024740E"/>
    <w:rsid w:val="00247A32"/>
    <w:rsid w:val="00251092"/>
    <w:rsid w:val="00251886"/>
    <w:rsid w:val="002530BE"/>
    <w:rsid w:val="00254B65"/>
    <w:rsid w:val="00254E25"/>
    <w:rsid w:val="0025588E"/>
    <w:rsid w:val="00255AEF"/>
    <w:rsid w:val="00255F3B"/>
    <w:rsid w:val="00256BED"/>
    <w:rsid w:val="00256D80"/>
    <w:rsid w:val="00256DA2"/>
    <w:rsid w:val="00257324"/>
    <w:rsid w:val="00257537"/>
    <w:rsid w:val="002576F3"/>
    <w:rsid w:val="002579D8"/>
    <w:rsid w:val="00257A5C"/>
    <w:rsid w:val="00260677"/>
    <w:rsid w:val="00260DF8"/>
    <w:rsid w:val="0026106C"/>
    <w:rsid w:val="002641F7"/>
    <w:rsid w:val="0026583A"/>
    <w:rsid w:val="00265CC7"/>
    <w:rsid w:val="00265F72"/>
    <w:rsid w:val="00266285"/>
    <w:rsid w:val="00266D8F"/>
    <w:rsid w:val="0026787F"/>
    <w:rsid w:val="00267978"/>
    <w:rsid w:val="0027080C"/>
    <w:rsid w:val="00270AD8"/>
    <w:rsid w:val="0027129D"/>
    <w:rsid w:val="0027139B"/>
    <w:rsid w:val="002717B4"/>
    <w:rsid w:val="00271F4C"/>
    <w:rsid w:val="00272CA2"/>
    <w:rsid w:val="0027523F"/>
    <w:rsid w:val="00275780"/>
    <w:rsid w:val="002765F4"/>
    <w:rsid w:val="00276C6D"/>
    <w:rsid w:val="0027772F"/>
    <w:rsid w:val="00277EE6"/>
    <w:rsid w:val="002802D5"/>
    <w:rsid w:val="0028125E"/>
    <w:rsid w:val="002825B1"/>
    <w:rsid w:val="00282A8C"/>
    <w:rsid w:val="00282DC3"/>
    <w:rsid w:val="00283BB1"/>
    <w:rsid w:val="00285BDE"/>
    <w:rsid w:val="00287506"/>
    <w:rsid w:val="002877E6"/>
    <w:rsid w:val="00290F02"/>
    <w:rsid w:val="00291A46"/>
    <w:rsid w:val="00292A2D"/>
    <w:rsid w:val="00292AE9"/>
    <w:rsid w:val="00293C13"/>
    <w:rsid w:val="00293EA9"/>
    <w:rsid w:val="00294809"/>
    <w:rsid w:val="00294844"/>
    <w:rsid w:val="002951D3"/>
    <w:rsid w:val="00295C5F"/>
    <w:rsid w:val="00296392"/>
    <w:rsid w:val="00297041"/>
    <w:rsid w:val="00297090"/>
    <w:rsid w:val="002970D7"/>
    <w:rsid w:val="00297B99"/>
    <w:rsid w:val="00297E06"/>
    <w:rsid w:val="002A07AC"/>
    <w:rsid w:val="002A2655"/>
    <w:rsid w:val="002A3B74"/>
    <w:rsid w:val="002A4771"/>
    <w:rsid w:val="002A5533"/>
    <w:rsid w:val="002A6CA3"/>
    <w:rsid w:val="002A7425"/>
    <w:rsid w:val="002B0607"/>
    <w:rsid w:val="002B0A62"/>
    <w:rsid w:val="002B1412"/>
    <w:rsid w:val="002B21F6"/>
    <w:rsid w:val="002B2EC8"/>
    <w:rsid w:val="002B3DFD"/>
    <w:rsid w:val="002B50D3"/>
    <w:rsid w:val="002B656E"/>
    <w:rsid w:val="002B6B04"/>
    <w:rsid w:val="002B6EBD"/>
    <w:rsid w:val="002B7E2B"/>
    <w:rsid w:val="002C148C"/>
    <w:rsid w:val="002C1B4E"/>
    <w:rsid w:val="002C1EAC"/>
    <w:rsid w:val="002C2687"/>
    <w:rsid w:val="002C28B9"/>
    <w:rsid w:val="002C2D6F"/>
    <w:rsid w:val="002C4310"/>
    <w:rsid w:val="002C5645"/>
    <w:rsid w:val="002C56DD"/>
    <w:rsid w:val="002C60B1"/>
    <w:rsid w:val="002C6EE4"/>
    <w:rsid w:val="002D0171"/>
    <w:rsid w:val="002D040C"/>
    <w:rsid w:val="002D1498"/>
    <w:rsid w:val="002D215B"/>
    <w:rsid w:val="002D4D8F"/>
    <w:rsid w:val="002D4FDD"/>
    <w:rsid w:val="002D53B6"/>
    <w:rsid w:val="002D556E"/>
    <w:rsid w:val="002D6913"/>
    <w:rsid w:val="002D6B43"/>
    <w:rsid w:val="002D6D7A"/>
    <w:rsid w:val="002D7587"/>
    <w:rsid w:val="002D7C50"/>
    <w:rsid w:val="002E0649"/>
    <w:rsid w:val="002E0DC5"/>
    <w:rsid w:val="002E37F1"/>
    <w:rsid w:val="002E4AA2"/>
    <w:rsid w:val="002E5C7E"/>
    <w:rsid w:val="002E6993"/>
    <w:rsid w:val="002E6BF0"/>
    <w:rsid w:val="002E79D3"/>
    <w:rsid w:val="002E7DC2"/>
    <w:rsid w:val="002F1050"/>
    <w:rsid w:val="002F13AB"/>
    <w:rsid w:val="002F17FE"/>
    <w:rsid w:val="002F1978"/>
    <w:rsid w:val="002F1A84"/>
    <w:rsid w:val="002F2F1E"/>
    <w:rsid w:val="002F3C8B"/>
    <w:rsid w:val="002F4EF7"/>
    <w:rsid w:val="002F534D"/>
    <w:rsid w:val="002F6D36"/>
    <w:rsid w:val="002F6E4C"/>
    <w:rsid w:val="00301712"/>
    <w:rsid w:val="00301B0C"/>
    <w:rsid w:val="00301C66"/>
    <w:rsid w:val="00301E14"/>
    <w:rsid w:val="00301F6B"/>
    <w:rsid w:val="00302780"/>
    <w:rsid w:val="00302BA8"/>
    <w:rsid w:val="00303AB0"/>
    <w:rsid w:val="00304502"/>
    <w:rsid w:val="003056F0"/>
    <w:rsid w:val="00305A66"/>
    <w:rsid w:val="00305B2D"/>
    <w:rsid w:val="00307806"/>
    <w:rsid w:val="00307902"/>
    <w:rsid w:val="00307A04"/>
    <w:rsid w:val="00307A48"/>
    <w:rsid w:val="00310F6E"/>
    <w:rsid w:val="003115BF"/>
    <w:rsid w:val="00313402"/>
    <w:rsid w:val="00314B95"/>
    <w:rsid w:val="00314FC5"/>
    <w:rsid w:val="003151FE"/>
    <w:rsid w:val="003158DE"/>
    <w:rsid w:val="00317000"/>
    <w:rsid w:val="003207AE"/>
    <w:rsid w:val="003210A9"/>
    <w:rsid w:val="00321FF4"/>
    <w:rsid w:val="0032331E"/>
    <w:rsid w:val="0032411B"/>
    <w:rsid w:val="00324225"/>
    <w:rsid w:val="003247B8"/>
    <w:rsid w:val="00324FCD"/>
    <w:rsid w:val="00325B3B"/>
    <w:rsid w:val="00326A9E"/>
    <w:rsid w:val="00326B44"/>
    <w:rsid w:val="00330368"/>
    <w:rsid w:val="00330E16"/>
    <w:rsid w:val="00331849"/>
    <w:rsid w:val="00331939"/>
    <w:rsid w:val="00332773"/>
    <w:rsid w:val="003334A9"/>
    <w:rsid w:val="00333859"/>
    <w:rsid w:val="0033438D"/>
    <w:rsid w:val="00336495"/>
    <w:rsid w:val="0033695B"/>
    <w:rsid w:val="00336A66"/>
    <w:rsid w:val="00336BDB"/>
    <w:rsid w:val="00337987"/>
    <w:rsid w:val="003405C8"/>
    <w:rsid w:val="00341C6F"/>
    <w:rsid w:val="00341DBE"/>
    <w:rsid w:val="003428FD"/>
    <w:rsid w:val="00342D22"/>
    <w:rsid w:val="00342DD8"/>
    <w:rsid w:val="003432F5"/>
    <w:rsid w:val="003439AA"/>
    <w:rsid w:val="00344818"/>
    <w:rsid w:val="003451F0"/>
    <w:rsid w:val="00345381"/>
    <w:rsid w:val="00345BB7"/>
    <w:rsid w:val="00347AF0"/>
    <w:rsid w:val="00350490"/>
    <w:rsid w:val="00352835"/>
    <w:rsid w:val="00352FDF"/>
    <w:rsid w:val="003534DA"/>
    <w:rsid w:val="0035399D"/>
    <w:rsid w:val="00353B90"/>
    <w:rsid w:val="00355359"/>
    <w:rsid w:val="003557C1"/>
    <w:rsid w:val="00355E5F"/>
    <w:rsid w:val="00356344"/>
    <w:rsid w:val="003563D8"/>
    <w:rsid w:val="00357481"/>
    <w:rsid w:val="003613A7"/>
    <w:rsid w:val="0036159D"/>
    <w:rsid w:val="0036165B"/>
    <w:rsid w:val="00361E21"/>
    <w:rsid w:val="00362B99"/>
    <w:rsid w:val="003636B4"/>
    <w:rsid w:val="00363BD6"/>
    <w:rsid w:val="00364197"/>
    <w:rsid w:val="00364A8E"/>
    <w:rsid w:val="00364E41"/>
    <w:rsid w:val="00365A8A"/>
    <w:rsid w:val="00366BC9"/>
    <w:rsid w:val="00367908"/>
    <w:rsid w:val="00372800"/>
    <w:rsid w:val="00372E02"/>
    <w:rsid w:val="0037305A"/>
    <w:rsid w:val="00373650"/>
    <w:rsid w:val="003737B8"/>
    <w:rsid w:val="00373DD9"/>
    <w:rsid w:val="00376268"/>
    <w:rsid w:val="0037635E"/>
    <w:rsid w:val="003774A8"/>
    <w:rsid w:val="003800E1"/>
    <w:rsid w:val="00380B42"/>
    <w:rsid w:val="00380F9E"/>
    <w:rsid w:val="003817A6"/>
    <w:rsid w:val="00382BF5"/>
    <w:rsid w:val="00382FA9"/>
    <w:rsid w:val="003830E5"/>
    <w:rsid w:val="00383F49"/>
    <w:rsid w:val="0039011E"/>
    <w:rsid w:val="00390A58"/>
    <w:rsid w:val="003919D4"/>
    <w:rsid w:val="00391D34"/>
    <w:rsid w:val="00392884"/>
    <w:rsid w:val="00394B70"/>
    <w:rsid w:val="003951F0"/>
    <w:rsid w:val="00396182"/>
    <w:rsid w:val="00396185"/>
    <w:rsid w:val="0039620F"/>
    <w:rsid w:val="003963C3"/>
    <w:rsid w:val="00396511"/>
    <w:rsid w:val="00396D6E"/>
    <w:rsid w:val="0039716E"/>
    <w:rsid w:val="003972C3"/>
    <w:rsid w:val="00397A25"/>
    <w:rsid w:val="00397B16"/>
    <w:rsid w:val="003A0391"/>
    <w:rsid w:val="003A0B2F"/>
    <w:rsid w:val="003A20AE"/>
    <w:rsid w:val="003A31CA"/>
    <w:rsid w:val="003A3A0E"/>
    <w:rsid w:val="003A411D"/>
    <w:rsid w:val="003A5202"/>
    <w:rsid w:val="003A672D"/>
    <w:rsid w:val="003A68C5"/>
    <w:rsid w:val="003A741D"/>
    <w:rsid w:val="003B33B7"/>
    <w:rsid w:val="003B371C"/>
    <w:rsid w:val="003B3C6C"/>
    <w:rsid w:val="003B4660"/>
    <w:rsid w:val="003B50D2"/>
    <w:rsid w:val="003B5119"/>
    <w:rsid w:val="003B53D7"/>
    <w:rsid w:val="003B5C0C"/>
    <w:rsid w:val="003B5FE6"/>
    <w:rsid w:val="003B6948"/>
    <w:rsid w:val="003B6E1A"/>
    <w:rsid w:val="003B7173"/>
    <w:rsid w:val="003B79CC"/>
    <w:rsid w:val="003B7B01"/>
    <w:rsid w:val="003C1FDC"/>
    <w:rsid w:val="003C239B"/>
    <w:rsid w:val="003C305E"/>
    <w:rsid w:val="003C3577"/>
    <w:rsid w:val="003C363A"/>
    <w:rsid w:val="003C3870"/>
    <w:rsid w:val="003C3DEC"/>
    <w:rsid w:val="003C4326"/>
    <w:rsid w:val="003C4EA3"/>
    <w:rsid w:val="003C5040"/>
    <w:rsid w:val="003C662B"/>
    <w:rsid w:val="003C6AA6"/>
    <w:rsid w:val="003C6C0C"/>
    <w:rsid w:val="003C7105"/>
    <w:rsid w:val="003D0BCE"/>
    <w:rsid w:val="003D0EA6"/>
    <w:rsid w:val="003D1E92"/>
    <w:rsid w:val="003D303D"/>
    <w:rsid w:val="003D3C0E"/>
    <w:rsid w:val="003D4140"/>
    <w:rsid w:val="003D44B7"/>
    <w:rsid w:val="003D6324"/>
    <w:rsid w:val="003E0727"/>
    <w:rsid w:val="003E1816"/>
    <w:rsid w:val="003E266A"/>
    <w:rsid w:val="003E5020"/>
    <w:rsid w:val="003E5DDB"/>
    <w:rsid w:val="003E623F"/>
    <w:rsid w:val="003E7CDE"/>
    <w:rsid w:val="003F18A7"/>
    <w:rsid w:val="003F220E"/>
    <w:rsid w:val="003F25A1"/>
    <w:rsid w:val="003F2962"/>
    <w:rsid w:val="003F29A3"/>
    <w:rsid w:val="003F312D"/>
    <w:rsid w:val="003F3A68"/>
    <w:rsid w:val="003F406C"/>
    <w:rsid w:val="003F4377"/>
    <w:rsid w:val="003F43A7"/>
    <w:rsid w:val="003F50C7"/>
    <w:rsid w:val="003F5DE9"/>
    <w:rsid w:val="003F719B"/>
    <w:rsid w:val="003F7D0A"/>
    <w:rsid w:val="004000EC"/>
    <w:rsid w:val="004004F2"/>
    <w:rsid w:val="00400CD5"/>
    <w:rsid w:val="00400FAB"/>
    <w:rsid w:val="00403F5B"/>
    <w:rsid w:val="00404102"/>
    <w:rsid w:val="00404FB3"/>
    <w:rsid w:val="00405242"/>
    <w:rsid w:val="00405438"/>
    <w:rsid w:val="00406BEE"/>
    <w:rsid w:val="00410557"/>
    <w:rsid w:val="0041081C"/>
    <w:rsid w:val="0041125B"/>
    <w:rsid w:val="004112F9"/>
    <w:rsid w:val="00411B20"/>
    <w:rsid w:val="00412FD9"/>
    <w:rsid w:val="00413417"/>
    <w:rsid w:val="004145AE"/>
    <w:rsid w:val="00414973"/>
    <w:rsid w:val="00414C95"/>
    <w:rsid w:val="00414CFA"/>
    <w:rsid w:val="00415014"/>
    <w:rsid w:val="00415CA8"/>
    <w:rsid w:val="00416D7C"/>
    <w:rsid w:val="00421837"/>
    <w:rsid w:val="00421C6A"/>
    <w:rsid w:val="004220F0"/>
    <w:rsid w:val="0042341E"/>
    <w:rsid w:val="004236C2"/>
    <w:rsid w:val="0042373C"/>
    <w:rsid w:val="00423A89"/>
    <w:rsid w:val="00424277"/>
    <w:rsid w:val="00424C33"/>
    <w:rsid w:val="00425554"/>
    <w:rsid w:val="00425614"/>
    <w:rsid w:val="0042625B"/>
    <w:rsid w:val="004262AD"/>
    <w:rsid w:val="004268DE"/>
    <w:rsid w:val="004272A0"/>
    <w:rsid w:val="00427327"/>
    <w:rsid w:val="004278F3"/>
    <w:rsid w:val="00427AA6"/>
    <w:rsid w:val="00427C54"/>
    <w:rsid w:val="004307D4"/>
    <w:rsid w:val="00430CBE"/>
    <w:rsid w:val="0043235C"/>
    <w:rsid w:val="00432811"/>
    <w:rsid w:val="004329C0"/>
    <w:rsid w:val="00432F0C"/>
    <w:rsid w:val="004331DB"/>
    <w:rsid w:val="00435C74"/>
    <w:rsid w:val="004361D8"/>
    <w:rsid w:val="004363E5"/>
    <w:rsid w:val="00436B02"/>
    <w:rsid w:val="00436F1B"/>
    <w:rsid w:val="00437441"/>
    <w:rsid w:val="004404D8"/>
    <w:rsid w:val="0044093E"/>
    <w:rsid w:val="00440BFB"/>
    <w:rsid w:val="004419DB"/>
    <w:rsid w:val="0044307A"/>
    <w:rsid w:val="004432C7"/>
    <w:rsid w:val="0044414E"/>
    <w:rsid w:val="00444507"/>
    <w:rsid w:val="00446622"/>
    <w:rsid w:val="00446BA4"/>
    <w:rsid w:val="00446C35"/>
    <w:rsid w:val="0045062A"/>
    <w:rsid w:val="00450A2B"/>
    <w:rsid w:val="00450CB1"/>
    <w:rsid w:val="004511CD"/>
    <w:rsid w:val="00451511"/>
    <w:rsid w:val="00451981"/>
    <w:rsid w:val="00451E02"/>
    <w:rsid w:val="00451E80"/>
    <w:rsid w:val="00451EE9"/>
    <w:rsid w:val="00452F3A"/>
    <w:rsid w:val="00453308"/>
    <w:rsid w:val="00454B07"/>
    <w:rsid w:val="00454E57"/>
    <w:rsid w:val="00454F89"/>
    <w:rsid w:val="00456622"/>
    <w:rsid w:val="00457251"/>
    <w:rsid w:val="00457852"/>
    <w:rsid w:val="00457F68"/>
    <w:rsid w:val="00460FC0"/>
    <w:rsid w:val="00463CDD"/>
    <w:rsid w:val="0046410D"/>
    <w:rsid w:val="00466FFD"/>
    <w:rsid w:val="00467ABF"/>
    <w:rsid w:val="0047038C"/>
    <w:rsid w:val="00470394"/>
    <w:rsid w:val="00471AC9"/>
    <w:rsid w:val="00473948"/>
    <w:rsid w:val="0047412A"/>
    <w:rsid w:val="00474EFA"/>
    <w:rsid w:val="004758C6"/>
    <w:rsid w:val="0047593E"/>
    <w:rsid w:val="00477720"/>
    <w:rsid w:val="00480036"/>
    <w:rsid w:val="00481EE4"/>
    <w:rsid w:val="00483B05"/>
    <w:rsid w:val="0048417C"/>
    <w:rsid w:val="004860C2"/>
    <w:rsid w:val="0048671E"/>
    <w:rsid w:val="0048749B"/>
    <w:rsid w:val="0048797D"/>
    <w:rsid w:val="00487A95"/>
    <w:rsid w:val="004902CF"/>
    <w:rsid w:val="00491ADD"/>
    <w:rsid w:val="004923DE"/>
    <w:rsid w:val="00493FF7"/>
    <w:rsid w:val="00494094"/>
    <w:rsid w:val="0049416E"/>
    <w:rsid w:val="00494BAE"/>
    <w:rsid w:val="0049512B"/>
    <w:rsid w:val="00495435"/>
    <w:rsid w:val="0049597B"/>
    <w:rsid w:val="00495D1F"/>
    <w:rsid w:val="004A105E"/>
    <w:rsid w:val="004A1B13"/>
    <w:rsid w:val="004A38B4"/>
    <w:rsid w:val="004A39F5"/>
    <w:rsid w:val="004A3A2F"/>
    <w:rsid w:val="004A3CD0"/>
    <w:rsid w:val="004A57FF"/>
    <w:rsid w:val="004A63AB"/>
    <w:rsid w:val="004B03E8"/>
    <w:rsid w:val="004B10D6"/>
    <w:rsid w:val="004B11A0"/>
    <w:rsid w:val="004B17A7"/>
    <w:rsid w:val="004B1ABC"/>
    <w:rsid w:val="004B3045"/>
    <w:rsid w:val="004B4E44"/>
    <w:rsid w:val="004B5835"/>
    <w:rsid w:val="004B5B6B"/>
    <w:rsid w:val="004B68BA"/>
    <w:rsid w:val="004B6F84"/>
    <w:rsid w:val="004C140F"/>
    <w:rsid w:val="004C318E"/>
    <w:rsid w:val="004C3854"/>
    <w:rsid w:val="004C43E7"/>
    <w:rsid w:val="004C4C1C"/>
    <w:rsid w:val="004C69B8"/>
    <w:rsid w:val="004C6B50"/>
    <w:rsid w:val="004C6FDB"/>
    <w:rsid w:val="004C7BFE"/>
    <w:rsid w:val="004D19D9"/>
    <w:rsid w:val="004D1A31"/>
    <w:rsid w:val="004D2659"/>
    <w:rsid w:val="004D31D5"/>
    <w:rsid w:val="004D348E"/>
    <w:rsid w:val="004D36CC"/>
    <w:rsid w:val="004D4739"/>
    <w:rsid w:val="004D4A17"/>
    <w:rsid w:val="004D5676"/>
    <w:rsid w:val="004D5BA5"/>
    <w:rsid w:val="004D5F96"/>
    <w:rsid w:val="004D6D34"/>
    <w:rsid w:val="004D6D71"/>
    <w:rsid w:val="004D7325"/>
    <w:rsid w:val="004D7407"/>
    <w:rsid w:val="004E36A3"/>
    <w:rsid w:val="004E45B6"/>
    <w:rsid w:val="004E49B4"/>
    <w:rsid w:val="004E4AAC"/>
    <w:rsid w:val="004E4B6D"/>
    <w:rsid w:val="004E67B0"/>
    <w:rsid w:val="004E67E2"/>
    <w:rsid w:val="004E6F3A"/>
    <w:rsid w:val="004E7A74"/>
    <w:rsid w:val="004F0D44"/>
    <w:rsid w:val="004F11CF"/>
    <w:rsid w:val="004F2952"/>
    <w:rsid w:val="004F327C"/>
    <w:rsid w:val="004F41DF"/>
    <w:rsid w:val="004F64ED"/>
    <w:rsid w:val="004F6EFD"/>
    <w:rsid w:val="004F7101"/>
    <w:rsid w:val="004F7F78"/>
    <w:rsid w:val="005005B0"/>
    <w:rsid w:val="00500E33"/>
    <w:rsid w:val="00500F57"/>
    <w:rsid w:val="00501CC9"/>
    <w:rsid w:val="005024D2"/>
    <w:rsid w:val="00502839"/>
    <w:rsid w:val="00502B8A"/>
    <w:rsid w:val="00502DB7"/>
    <w:rsid w:val="005035B7"/>
    <w:rsid w:val="00503B17"/>
    <w:rsid w:val="00503F94"/>
    <w:rsid w:val="005047F0"/>
    <w:rsid w:val="00504A06"/>
    <w:rsid w:val="00504FB9"/>
    <w:rsid w:val="00506806"/>
    <w:rsid w:val="00507BDF"/>
    <w:rsid w:val="00512113"/>
    <w:rsid w:val="0051263D"/>
    <w:rsid w:val="005128E7"/>
    <w:rsid w:val="00513C12"/>
    <w:rsid w:val="00513D2A"/>
    <w:rsid w:val="00514D32"/>
    <w:rsid w:val="00516209"/>
    <w:rsid w:val="005167A3"/>
    <w:rsid w:val="005179F8"/>
    <w:rsid w:val="00517F77"/>
    <w:rsid w:val="00520402"/>
    <w:rsid w:val="00520843"/>
    <w:rsid w:val="005217E7"/>
    <w:rsid w:val="00523625"/>
    <w:rsid w:val="005236E5"/>
    <w:rsid w:val="00525585"/>
    <w:rsid w:val="005258FB"/>
    <w:rsid w:val="00530B9F"/>
    <w:rsid w:val="00530F0F"/>
    <w:rsid w:val="0053110F"/>
    <w:rsid w:val="0053244C"/>
    <w:rsid w:val="00532E16"/>
    <w:rsid w:val="00534249"/>
    <w:rsid w:val="0053435F"/>
    <w:rsid w:val="00534B79"/>
    <w:rsid w:val="00534C43"/>
    <w:rsid w:val="0053521A"/>
    <w:rsid w:val="00535BFD"/>
    <w:rsid w:val="005368A0"/>
    <w:rsid w:val="0054029C"/>
    <w:rsid w:val="00540B0A"/>
    <w:rsid w:val="00541037"/>
    <w:rsid w:val="00541F97"/>
    <w:rsid w:val="00542054"/>
    <w:rsid w:val="00542230"/>
    <w:rsid w:val="00542281"/>
    <w:rsid w:val="00543088"/>
    <w:rsid w:val="005453F4"/>
    <w:rsid w:val="00545899"/>
    <w:rsid w:val="005472D4"/>
    <w:rsid w:val="0054778B"/>
    <w:rsid w:val="005479FB"/>
    <w:rsid w:val="00547D47"/>
    <w:rsid w:val="00547F03"/>
    <w:rsid w:val="00550CF5"/>
    <w:rsid w:val="00553496"/>
    <w:rsid w:val="00553ECE"/>
    <w:rsid w:val="00554192"/>
    <w:rsid w:val="00554D41"/>
    <w:rsid w:val="00555550"/>
    <w:rsid w:val="0055683A"/>
    <w:rsid w:val="00556A06"/>
    <w:rsid w:val="00556AB7"/>
    <w:rsid w:val="00557BB5"/>
    <w:rsid w:val="00557E93"/>
    <w:rsid w:val="0056046B"/>
    <w:rsid w:val="005608C8"/>
    <w:rsid w:val="0056096B"/>
    <w:rsid w:val="005631B7"/>
    <w:rsid w:val="0056391C"/>
    <w:rsid w:val="00564329"/>
    <w:rsid w:val="0056457F"/>
    <w:rsid w:val="00564C5D"/>
    <w:rsid w:val="005658DD"/>
    <w:rsid w:val="0056786E"/>
    <w:rsid w:val="00567D2B"/>
    <w:rsid w:val="00567FB6"/>
    <w:rsid w:val="0057142B"/>
    <w:rsid w:val="00573630"/>
    <w:rsid w:val="00574878"/>
    <w:rsid w:val="00581356"/>
    <w:rsid w:val="00581B6F"/>
    <w:rsid w:val="005828DB"/>
    <w:rsid w:val="00582DE6"/>
    <w:rsid w:val="0058323A"/>
    <w:rsid w:val="00583E95"/>
    <w:rsid w:val="00583FBF"/>
    <w:rsid w:val="00584027"/>
    <w:rsid w:val="0058484C"/>
    <w:rsid w:val="00585340"/>
    <w:rsid w:val="00587A72"/>
    <w:rsid w:val="00587CA4"/>
    <w:rsid w:val="00590713"/>
    <w:rsid w:val="00590BF3"/>
    <w:rsid w:val="005910E7"/>
    <w:rsid w:val="0059251F"/>
    <w:rsid w:val="00592EFF"/>
    <w:rsid w:val="0059372F"/>
    <w:rsid w:val="00593768"/>
    <w:rsid w:val="00594556"/>
    <w:rsid w:val="00594786"/>
    <w:rsid w:val="005949E8"/>
    <w:rsid w:val="005958EF"/>
    <w:rsid w:val="00595C95"/>
    <w:rsid w:val="00595F8C"/>
    <w:rsid w:val="00595FF3"/>
    <w:rsid w:val="00596693"/>
    <w:rsid w:val="005A18BA"/>
    <w:rsid w:val="005A19BC"/>
    <w:rsid w:val="005A1D70"/>
    <w:rsid w:val="005A1DC3"/>
    <w:rsid w:val="005A3563"/>
    <w:rsid w:val="005A3B66"/>
    <w:rsid w:val="005A4184"/>
    <w:rsid w:val="005A4D82"/>
    <w:rsid w:val="005A5215"/>
    <w:rsid w:val="005A56DD"/>
    <w:rsid w:val="005A58D4"/>
    <w:rsid w:val="005A7EEB"/>
    <w:rsid w:val="005B0299"/>
    <w:rsid w:val="005B0CED"/>
    <w:rsid w:val="005B21FD"/>
    <w:rsid w:val="005B22A8"/>
    <w:rsid w:val="005B23B4"/>
    <w:rsid w:val="005B2EAD"/>
    <w:rsid w:val="005B342E"/>
    <w:rsid w:val="005B3BF9"/>
    <w:rsid w:val="005B421D"/>
    <w:rsid w:val="005B48AA"/>
    <w:rsid w:val="005B52BD"/>
    <w:rsid w:val="005B586A"/>
    <w:rsid w:val="005B60F4"/>
    <w:rsid w:val="005B771B"/>
    <w:rsid w:val="005B78CF"/>
    <w:rsid w:val="005C0069"/>
    <w:rsid w:val="005C02F8"/>
    <w:rsid w:val="005C0541"/>
    <w:rsid w:val="005C08BE"/>
    <w:rsid w:val="005C23B8"/>
    <w:rsid w:val="005C2BAA"/>
    <w:rsid w:val="005C3E14"/>
    <w:rsid w:val="005C5A68"/>
    <w:rsid w:val="005C5F81"/>
    <w:rsid w:val="005C763B"/>
    <w:rsid w:val="005C7F64"/>
    <w:rsid w:val="005D0094"/>
    <w:rsid w:val="005D2413"/>
    <w:rsid w:val="005D2978"/>
    <w:rsid w:val="005D2CCC"/>
    <w:rsid w:val="005D33AB"/>
    <w:rsid w:val="005D39D4"/>
    <w:rsid w:val="005D40F9"/>
    <w:rsid w:val="005D46E2"/>
    <w:rsid w:val="005D4D14"/>
    <w:rsid w:val="005D5794"/>
    <w:rsid w:val="005D5C44"/>
    <w:rsid w:val="005D653C"/>
    <w:rsid w:val="005D6C51"/>
    <w:rsid w:val="005D6D0E"/>
    <w:rsid w:val="005D6F49"/>
    <w:rsid w:val="005D7289"/>
    <w:rsid w:val="005E0890"/>
    <w:rsid w:val="005E1840"/>
    <w:rsid w:val="005E1A0A"/>
    <w:rsid w:val="005E42C7"/>
    <w:rsid w:val="005E4AF3"/>
    <w:rsid w:val="005E4F63"/>
    <w:rsid w:val="005E5694"/>
    <w:rsid w:val="005E635A"/>
    <w:rsid w:val="005E726C"/>
    <w:rsid w:val="005E7410"/>
    <w:rsid w:val="005E75F6"/>
    <w:rsid w:val="005E7A6D"/>
    <w:rsid w:val="005F2100"/>
    <w:rsid w:val="005F32E1"/>
    <w:rsid w:val="005F347D"/>
    <w:rsid w:val="005F4063"/>
    <w:rsid w:val="005F5733"/>
    <w:rsid w:val="005F64F3"/>
    <w:rsid w:val="005F72C6"/>
    <w:rsid w:val="00600448"/>
    <w:rsid w:val="0060123E"/>
    <w:rsid w:val="00602089"/>
    <w:rsid w:val="0060311A"/>
    <w:rsid w:val="006053F5"/>
    <w:rsid w:val="006054A6"/>
    <w:rsid w:val="006058DC"/>
    <w:rsid w:val="00606E72"/>
    <w:rsid w:val="00607247"/>
    <w:rsid w:val="00610459"/>
    <w:rsid w:val="00610631"/>
    <w:rsid w:val="00610934"/>
    <w:rsid w:val="00610C2E"/>
    <w:rsid w:val="00610DF0"/>
    <w:rsid w:val="00611CD8"/>
    <w:rsid w:val="00612A97"/>
    <w:rsid w:val="00612FD4"/>
    <w:rsid w:val="0061359C"/>
    <w:rsid w:val="00613889"/>
    <w:rsid w:val="00613F11"/>
    <w:rsid w:val="00613F6D"/>
    <w:rsid w:val="00614FEC"/>
    <w:rsid w:val="0061504F"/>
    <w:rsid w:val="00615A48"/>
    <w:rsid w:val="00615D0C"/>
    <w:rsid w:val="0061692B"/>
    <w:rsid w:val="00616C73"/>
    <w:rsid w:val="00617512"/>
    <w:rsid w:val="006177AE"/>
    <w:rsid w:val="006179D8"/>
    <w:rsid w:val="00617C2F"/>
    <w:rsid w:val="006202FD"/>
    <w:rsid w:val="006212F2"/>
    <w:rsid w:val="0062133C"/>
    <w:rsid w:val="00621A7A"/>
    <w:rsid w:val="00621D13"/>
    <w:rsid w:val="00623A4B"/>
    <w:rsid w:val="00624806"/>
    <w:rsid w:val="00624A67"/>
    <w:rsid w:val="006255F5"/>
    <w:rsid w:val="00626523"/>
    <w:rsid w:val="00630467"/>
    <w:rsid w:val="006315A5"/>
    <w:rsid w:val="00632201"/>
    <w:rsid w:val="00632451"/>
    <w:rsid w:val="006326D4"/>
    <w:rsid w:val="00632A39"/>
    <w:rsid w:val="0063371A"/>
    <w:rsid w:val="0063383F"/>
    <w:rsid w:val="00633FA4"/>
    <w:rsid w:val="00634CA9"/>
    <w:rsid w:val="0063518B"/>
    <w:rsid w:val="0063621C"/>
    <w:rsid w:val="00637893"/>
    <w:rsid w:val="00637DD7"/>
    <w:rsid w:val="00640768"/>
    <w:rsid w:val="00642A5F"/>
    <w:rsid w:val="00644094"/>
    <w:rsid w:val="0064538F"/>
    <w:rsid w:val="00645822"/>
    <w:rsid w:val="006458C6"/>
    <w:rsid w:val="00645DB7"/>
    <w:rsid w:val="006475DB"/>
    <w:rsid w:val="00647B31"/>
    <w:rsid w:val="00647F6F"/>
    <w:rsid w:val="006514A1"/>
    <w:rsid w:val="00651AD6"/>
    <w:rsid w:val="00651CF1"/>
    <w:rsid w:val="0065245E"/>
    <w:rsid w:val="00652492"/>
    <w:rsid w:val="00652FC1"/>
    <w:rsid w:val="00653693"/>
    <w:rsid w:val="0065371D"/>
    <w:rsid w:val="0065451B"/>
    <w:rsid w:val="00655E05"/>
    <w:rsid w:val="00655E9B"/>
    <w:rsid w:val="0065689B"/>
    <w:rsid w:val="00657D82"/>
    <w:rsid w:val="0066161A"/>
    <w:rsid w:val="00661FE7"/>
    <w:rsid w:val="0066504D"/>
    <w:rsid w:val="006655FE"/>
    <w:rsid w:val="00665639"/>
    <w:rsid w:val="00665C35"/>
    <w:rsid w:val="00665F78"/>
    <w:rsid w:val="006660C8"/>
    <w:rsid w:val="00666EED"/>
    <w:rsid w:val="00666F4D"/>
    <w:rsid w:val="00667E62"/>
    <w:rsid w:val="0067035E"/>
    <w:rsid w:val="0067088A"/>
    <w:rsid w:val="006709B7"/>
    <w:rsid w:val="00671BC7"/>
    <w:rsid w:val="0067256B"/>
    <w:rsid w:val="0067273C"/>
    <w:rsid w:val="00672763"/>
    <w:rsid w:val="00673856"/>
    <w:rsid w:val="00674EB2"/>
    <w:rsid w:val="0067689C"/>
    <w:rsid w:val="006768FD"/>
    <w:rsid w:val="00676BFE"/>
    <w:rsid w:val="00677F7D"/>
    <w:rsid w:val="006809FC"/>
    <w:rsid w:val="00683978"/>
    <w:rsid w:val="00684B35"/>
    <w:rsid w:val="00684D98"/>
    <w:rsid w:val="00685491"/>
    <w:rsid w:val="00685A8D"/>
    <w:rsid w:val="00685DE0"/>
    <w:rsid w:val="00686183"/>
    <w:rsid w:val="00687316"/>
    <w:rsid w:val="00687D21"/>
    <w:rsid w:val="00690A5C"/>
    <w:rsid w:val="006917FB"/>
    <w:rsid w:val="00691838"/>
    <w:rsid w:val="00692970"/>
    <w:rsid w:val="00694A34"/>
    <w:rsid w:val="00696146"/>
    <w:rsid w:val="00696312"/>
    <w:rsid w:val="0069707D"/>
    <w:rsid w:val="006976C7"/>
    <w:rsid w:val="006A0283"/>
    <w:rsid w:val="006A06E3"/>
    <w:rsid w:val="006A1537"/>
    <w:rsid w:val="006A1FD4"/>
    <w:rsid w:val="006A20A0"/>
    <w:rsid w:val="006A2BA1"/>
    <w:rsid w:val="006A46C2"/>
    <w:rsid w:val="006A4E1D"/>
    <w:rsid w:val="006A4E49"/>
    <w:rsid w:val="006A5453"/>
    <w:rsid w:val="006A56B7"/>
    <w:rsid w:val="006A63E9"/>
    <w:rsid w:val="006B0F8B"/>
    <w:rsid w:val="006B2275"/>
    <w:rsid w:val="006B2F4A"/>
    <w:rsid w:val="006B3746"/>
    <w:rsid w:val="006B5323"/>
    <w:rsid w:val="006B560B"/>
    <w:rsid w:val="006B6F85"/>
    <w:rsid w:val="006C05C5"/>
    <w:rsid w:val="006C07AA"/>
    <w:rsid w:val="006C1D81"/>
    <w:rsid w:val="006C1ECD"/>
    <w:rsid w:val="006C27EA"/>
    <w:rsid w:val="006C2D3D"/>
    <w:rsid w:val="006C396C"/>
    <w:rsid w:val="006C41D7"/>
    <w:rsid w:val="006C4971"/>
    <w:rsid w:val="006C6285"/>
    <w:rsid w:val="006C6342"/>
    <w:rsid w:val="006C731C"/>
    <w:rsid w:val="006C7FF9"/>
    <w:rsid w:val="006D1067"/>
    <w:rsid w:val="006D1772"/>
    <w:rsid w:val="006D1C06"/>
    <w:rsid w:val="006D337A"/>
    <w:rsid w:val="006D3DE7"/>
    <w:rsid w:val="006D406A"/>
    <w:rsid w:val="006D460D"/>
    <w:rsid w:val="006D5BEF"/>
    <w:rsid w:val="006D5D05"/>
    <w:rsid w:val="006D6941"/>
    <w:rsid w:val="006D717C"/>
    <w:rsid w:val="006D7BE8"/>
    <w:rsid w:val="006E2297"/>
    <w:rsid w:val="006E25EB"/>
    <w:rsid w:val="006E277D"/>
    <w:rsid w:val="006E368D"/>
    <w:rsid w:val="006E4C33"/>
    <w:rsid w:val="006E64CE"/>
    <w:rsid w:val="006E73C9"/>
    <w:rsid w:val="006E79BD"/>
    <w:rsid w:val="006E7A49"/>
    <w:rsid w:val="006F03BF"/>
    <w:rsid w:val="006F10E6"/>
    <w:rsid w:val="006F13C0"/>
    <w:rsid w:val="006F1CB2"/>
    <w:rsid w:val="006F2599"/>
    <w:rsid w:val="006F2F71"/>
    <w:rsid w:val="006F3559"/>
    <w:rsid w:val="006F38B0"/>
    <w:rsid w:val="006F429D"/>
    <w:rsid w:val="006F45ED"/>
    <w:rsid w:val="006F4947"/>
    <w:rsid w:val="006F4F54"/>
    <w:rsid w:val="006F549C"/>
    <w:rsid w:val="006F5B5E"/>
    <w:rsid w:val="006F5FE2"/>
    <w:rsid w:val="006F62FB"/>
    <w:rsid w:val="006F742E"/>
    <w:rsid w:val="006F77DE"/>
    <w:rsid w:val="006F7D02"/>
    <w:rsid w:val="00701224"/>
    <w:rsid w:val="00701EE0"/>
    <w:rsid w:val="00703146"/>
    <w:rsid w:val="00703534"/>
    <w:rsid w:val="00703870"/>
    <w:rsid w:val="00704F71"/>
    <w:rsid w:val="00704FAC"/>
    <w:rsid w:val="007051D5"/>
    <w:rsid w:val="00705304"/>
    <w:rsid w:val="00707185"/>
    <w:rsid w:val="00707B6D"/>
    <w:rsid w:val="0071008C"/>
    <w:rsid w:val="007105BF"/>
    <w:rsid w:val="007105C5"/>
    <w:rsid w:val="007106A2"/>
    <w:rsid w:val="00711472"/>
    <w:rsid w:val="00713675"/>
    <w:rsid w:val="00713FB6"/>
    <w:rsid w:val="00714685"/>
    <w:rsid w:val="00714A89"/>
    <w:rsid w:val="007152D7"/>
    <w:rsid w:val="0071541A"/>
    <w:rsid w:val="007159F5"/>
    <w:rsid w:val="00715C5C"/>
    <w:rsid w:val="0071600B"/>
    <w:rsid w:val="00716AB0"/>
    <w:rsid w:val="00717528"/>
    <w:rsid w:val="00717B97"/>
    <w:rsid w:val="00721272"/>
    <w:rsid w:val="00721654"/>
    <w:rsid w:val="00721D44"/>
    <w:rsid w:val="00722791"/>
    <w:rsid w:val="0072363F"/>
    <w:rsid w:val="00725A49"/>
    <w:rsid w:val="00726135"/>
    <w:rsid w:val="00726899"/>
    <w:rsid w:val="00727AEF"/>
    <w:rsid w:val="00727AF9"/>
    <w:rsid w:val="007309B1"/>
    <w:rsid w:val="00730FD0"/>
    <w:rsid w:val="007317EE"/>
    <w:rsid w:val="00731F69"/>
    <w:rsid w:val="007323EC"/>
    <w:rsid w:val="00732518"/>
    <w:rsid w:val="0073290E"/>
    <w:rsid w:val="00732A7E"/>
    <w:rsid w:val="00732B0C"/>
    <w:rsid w:val="00732CE7"/>
    <w:rsid w:val="00733805"/>
    <w:rsid w:val="00734874"/>
    <w:rsid w:val="00735F87"/>
    <w:rsid w:val="007365EF"/>
    <w:rsid w:val="00737360"/>
    <w:rsid w:val="007412C8"/>
    <w:rsid w:val="00742CFE"/>
    <w:rsid w:val="00743713"/>
    <w:rsid w:val="007442D0"/>
    <w:rsid w:val="00744F0F"/>
    <w:rsid w:val="00745060"/>
    <w:rsid w:val="007463F9"/>
    <w:rsid w:val="00750CDA"/>
    <w:rsid w:val="007523F9"/>
    <w:rsid w:val="00752815"/>
    <w:rsid w:val="00752D98"/>
    <w:rsid w:val="00754450"/>
    <w:rsid w:val="007552EE"/>
    <w:rsid w:val="00757DBB"/>
    <w:rsid w:val="00757DCB"/>
    <w:rsid w:val="00757F51"/>
    <w:rsid w:val="00762340"/>
    <w:rsid w:val="0076283A"/>
    <w:rsid w:val="00763743"/>
    <w:rsid w:val="00763941"/>
    <w:rsid w:val="007645C1"/>
    <w:rsid w:val="00764618"/>
    <w:rsid w:val="0076504C"/>
    <w:rsid w:val="0076523A"/>
    <w:rsid w:val="007671A8"/>
    <w:rsid w:val="007708DD"/>
    <w:rsid w:val="00770F5B"/>
    <w:rsid w:val="0077201C"/>
    <w:rsid w:val="007728C0"/>
    <w:rsid w:val="00772DFF"/>
    <w:rsid w:val="0077306A"/>
    <w:rsid w:val="00773152"/>
    <w:rsid w:val="00773DAB"/>
    <w:rsid w:val="007754D3"/>
    <w:rsid w:val="00776D27"/>
    <w:rsid w:val="00777EF8"/>
    <w:rsid w:val="0078066A"/>
    <w:rsid w:val="00781C9A"/>
    <w:rsid w:val="0078215F"/>
    <w:rsid w:val="00783CF0"/>
    <w:rsid w:val="00785058"/>
    <w:rsid w:val="00785952"/>
    <w:rsid w:val="007864EE"/>
    <w:rsid w:val="00786D74"/>
    <w:rsid w:val="007872A8"/>
    <w:rsid w:val="00787332"/>
    <w:rsid w:val="0078771C"/>
    <w:rsid w:val="00790A98"/>
    <w:rsid w:val="00790C2F"/>
    <w:rsid w:val="00792490"/>
    <w:rsid w:val="00793BAC"/>
    <w:rsid w:val="00796239"/>
    <w:rsid w:val="00796DB4"/>
    <w:rsid w:val="00797905"/>
    <w:rsid w:val="00797F32"/>
    <w:rsid w:val="007A0246"/>
    <w:rsid w:val="007A0894"/>
    <w:rsid w:val="007A3324"/>
    <w:rsid w:val="007A36C5"/>
    <w:rsid w:val="007A5240"/>
    <w:rsid w:val="007A53B0"/>
    <w:rsid w:val="007A5824"/>
    <w:rsid w:val="007A58A2"/>
    <w:rsid w:val="007A6010"/>
    <w:rsid w:val="007A7350"/>
    <w:rsid w:val="007A78D1"/>
    <w:rsid w:val="007A790A"/>
    <w:rsid w:val="007A7929"/>
    <w:rsid w:val="007A7C2B"/>
    <w:rsid w:val="007B0442"/>
    <w:rsid w:val="007B087F"/>
    <w:rsid w:val="007B0F1E"/>
    <w:rsid w:val="007B1D2F"/>
    <w:rsid w:val="007B1DDF"/>
    <w:rsid w:val="007B2618"/>
    <w:rsid w:val="007B473E"/>
    <w:rsid w:val="007B50D0"/>
    <w:rsid w:val="007B580C"/>
    <w:rsid w:val="007B5AFA"/>
    <w:rsid w:val="007B6741"/>
    <w:rsid w:val="007B6D4A"/>
    <w:rsid w:val="007B7C50"/>
    <w:rsid w:val="007C0D46"/>
    <w:rsid w:val="007C1015"/>
    <w:rsid w:val="007C15B7"/>
    <w:rsid w:val="007C1B93"/>
    <w:rsid w:val="007C1E35"/>
    <w:rsid w:val="007C3DAA"/>
    <w:rsid w:val="007C519B"/>
    <w:rsid w:val="007C6D5E"/>
    <w:rsid w:val="007C7634"/>
    <w:rsid w:val="007C76C0"/>
    <w:rsid w:val="007C7B2B"/>
    <w:rsid w:val="007C7EEB"/>
    <w:rsid w:val="007D073B"/>
    <w:rsid w:val="007D0B78"/>
    <w:rsid w:val="007D2E07"/>
    <w:rsid w:val="007D2F69"/>
    <w:rsid w:val="007D3949"/>
    <w:rsid w:val="007D7BD2"/>
    <w:rsid w:val="007E0E4F"/>
    <w:rsid w:val="007E1D6A"/>
    <w:rsid w:val="007E1FA5"/>
    <w:rsid w:val="007E34BE"/>
    <w:rsid w:val="007E4A6B"/>
    <w:rsid w:val="007E602F"/>
    <w:rsid w:val="007E75DE"/>
    <w:rsid w:val="007F1078"/>
    <w:rsid w:val="007F14A6"/>
    <w:rsid w:val="007F325F"/>
    <w:rsid w:val="007F364C"/>
    <w:rsid w:val="007F3BFA"/>
    <w:rsid w:val="007F4D78"/>
    <w:rsid w:val="007F4E52"/>
    <w:rsid w:val="007F5782"/>
    <w:rsid w:val="007F69A8"/>
    <w:rsid w:val="0080061A"/>
    <w:rsid w:val="0080236C"/>
    <w:rsid w:val="0080261E"/>
    <w:rsid w:val="00802D26"/>
    <w:rsid w:val="0080393A"/>
    <w:rsid w:val="008043B2"/>
    <w:rsid w:val="0080470A"/>
    <w:rsid w:val="00807347"/>
    <w:rsid w:val="00807392"/>
    <w:rsid w:val="00811AF8"/>
    <w:rsid w:val="0081241C"/>
    <w:rsid w:val="00812585"/>
    <w:rsid w:val="00813193"/>
    <w:rsid w:val="0081412F"/>
    <w:rsid w:val="00815272"/>
    <w:rsid w:val="0081556A"/>
    <w:rsid w:val="008161D7"/>
    <w:rsid w:val="00816850"/>
    <w:rsid w:val="00817DA8"/>
    <w:rsid w:val="00817F23"/>
    <w:rsid w:val="008200F9"/>
    <w:rsid w:val="00820A42"/>
    <w:rsid w:val="00820BE3"/>
    <w:rsid w:val="00820D87"/>
    <w:rsid w:val="0082124F"/>
    <w:rsid w:val="00821F69"/>
    <w:rsid w:val="00822012"/>
    <w:rsid w:val="00822172"/>
    <w:rsid w:val="00822A75"/>
    <w:rsid w:val="008239E1"/>
    <w:rsid w:val="0082514F"/>
    <w:rsid w:val="0082517F"/>
    <w:rsid w:val="00825822"/>
    <w:rsid w:val="008258C2"/>
    <w:rsid w:val="00826317"/>
    <w:rsid w:val="00826E4E"/>
    <w:rsid w:val="008278F9"/>
    <w:rsid w:val="00830696"/>
    <w:rsid w:val="00831084"/>
    <w:rsid w:val="008319F4"/>
    <w:rsid w:val="0083246B"/>
    <w:rsid w:val="00833061"/>
    <w:rsid w:val="0083322E"/>
    <w:rsid w:val="00833A77"/>
    <w:rsid w:val="00833B75"/>
    <w:rsid w:val="008346D9"/>
    <w:rsid w:val="00835AAA"/>
    <w:rsid w:val="0083631F"/>
    <w:rsid w:val="00837878"/>
    <w:rsid w:val="00837D1E"/>
    <w:rsid w:val="008408BA"/>
    <w:rsid w:val="00844FA9"/>
    <w:rsid w:val="00845008"/>
    <w:rsid w:val="0084522E"/>
    <w:rsid w:val="00845D38"/>
    <w:rsid w:val="00846285"/>
    <w:rsid w:val="00846C6A"/>
    <w:rsid w:val="0085044A"/>
    <w:rsid w:val="008504B9"/>
    <w:rsid w:val="0085056D"/>
    <w:rsid w:val="008513F9"/>
    <w:rsid w:val="00852E9C"/>
    <w:rsid w:val="00854D8B"/>
    <w:rsid w:val="008558DE"/>
    <w:rsid w:val="00856B72"/>
    <w:rsid w:val="008573D6"/>
    <w:rsid w:val="00857793"/>
    <w:rsid w:val="00860E48"/>
    <w:rsid w:val="00862BD7"/>
    <w:rsid w:val="00862ED7"/>
    <w:rsid w:val="00864648"/>
    <w:rsid w:val="0086515C"/>
    <w:rsid w:val="00866558"/>
    <w:rsid w:val="00866921"/>
    <w:rsid w:val="00866A75"/>
    <w:rsid w:val="0086701D"/>
    <w:rsid w:val="008672B1"/>
    <w:rsid w:val="00867575"/>
    <w:rsid w:val="008675BB"/>
    <w:rsid w:val="00867823"/>
    <w:rsid w:val="008679A1"/>
    <w:rsid w:val="008708F3"/>
    <w:rsid w:val="00870E8F"/>
    <w:rsid w:val="00871AFF"/>
    <w:rsid w:val="00872146"/>
    <w:rsid w:val="008727CC"/>
    <w:rsid w:val="00872C27"/>
    <w:rsid w:val="0087592C"/>
    <w:rsid w:val="008766B7"/>
    <w:rsid w:val="00876C92"/>
    <w:rsid w:val="0087791F"/>
    <w:rsid w:val="00880519"/>
    <w:rsid w:val="00880A19"/>
    <w:rsid w:val="00882AC0"/>
    <w:rsid w:val="00883471"/>
    <w:rsid w:val="00883570"/>
    <w:rsid w:val="00883E9A"/>
    <w:rsid w:val="00885683"/>
    <w:rsid w:val="00885BBE"/>
    <w:rsid w:val="0088686C"/>
    <w:rsid w:val="00887651"/>
    <w:rsid w:val="00890459"/>
    <w:rsid w:val="008909D2"/>
    <w:rsid w:val="00890E83"/>
    <w:rsid w:val="0089144C"/>
    <w:rsid w:val="00894D6A"/>
    <w:rsid w:val="00894EA6"/>
    <w:rsid w:val="0089558A"/>
    <w:rsid w:val="00895C10"/>
    <w:rsid w:val="00896B6E"/>
    <w:rsid w:val="00897EF1"/>
    <w:rsid w:val="008A0E8D"/>
    <w:rsid w:val="008A1822"/>
    <w:rsid w:val="008A2206"/>
    <w:rsid w:val="008A2387"/>
    <w:rsid w:val="008A29BB"/>
    <w:rsid w:val="008A2DF9"/>
    <w:rsid w:val="008A534D"/>
    <w:rsid w:val="008A635B"/>
    <w:rsid w:val="008A68F3"/>
    <w:rsid w:val="008A6FF6"/>
    <w:rsid w:val="008B069B"/>
    <w:rsid w:val="008B0ACE"/>
    <w:rsid w:val="008B1AE5"/>
    <w:rsid w:val="008B261F"/>
    <w:rsid w:val="008B321E"/>
    <w:rsid w:val="008B34EC"/>
    <w:rsid w:val="008B3A4B"/>
    <w:rsid w:val="008B4841"/>
    <w:rsid w:val="008B63DF"/>
    <w:rsid w:val="008C0B55"/>
    <w:rsid w:val="008C111E"/>
    <w:rsid w:val="008C146F"/>
    <w:rsid w:val="008C1DA2"/>
    <w:rsid w:val="008C1E0E"/>
    <w:rsid w:val="008C2C44"/>
    <w:rsid w:val="008C2DC9"/>
    <w:rsid w:val="008C44E6"/>
    <w:rsid w:val="008C5295"/>
    <w:rsid w:val="008C5676"/>
    <w:rsid w:val="008C5744"/>
    <w:rsid w:val="008C5ACB"/>
    <w:rsid w:val="008C5FB1"/>
    <w:rsid w:val="008C63CA"/>
    <w:rsid w:val="008C6AC7"/>
    <w:rsid w:val="008C6E0D"/>
    <w:rsid w:val="008C7B11"/>
    <w:rsid w:val="008D12B7"/>
    <w:rsid w:val="008D1BC4"/>
    <w:rsid w:val="008D25F6"/>
    <w:rsid w:val="008D305B"/>
    <w:rsid w:val="008D34EB"/>
    <w:rsid w:val="008D3525"/>
    <w:rsid w:val="008D5828"/>
    <w:rsid w:val="008D58EA"/>
    <w:rsid w:val="008D5F24"/>
    <w:rsid w:val="008D72BF"/>
    <w:rsid w:val="008D7801"/>
    <w:rsid w:val="008D790C"/>
    <w:rsid w:val="008D7CDF"/>
    <w:rsid w:val="008D7E4C"/>
    <w:rsid w:val="008E0745"/>
    <w:rsid w:val="008E1217"/>
    <w:rsid w:val="008E1C49"/>
    <w:rsid w:val="008E2C58"/>
    <w:rsid w:val="008E3675"/>
    <w:rsid w:val="008E3B6B"/>
    <w:rsid w:val="008E458D"/>
    <w:rsid w:val="008E50B3"/>
    <w:rsid w:val="008E563B"/>
    <w:rsid w:val="008E74D1"/>
    <w:rsid w:val="008F03BE"/>
    <w:rsid w:val="008F0FA5"/>
    <w:rsid w:val="008F27C0"/>
    <w:rsid w:val="008F2FA1"/>
    <w:rsid w:val="008F33A2"/>
    <w:rsid w:val="008F4C6D"/>
    <w:rsid w:val="008F522B"/>
    <w:rsid w:val="008F646F"/>
    <w:rsid w:val="008F68DF"/>
    <w:rsid w:val="008F74F9"/>
    <w:rsid w:val="008F7565"/>
    <w:rsid w:val="008F7E07"/>
    <w:rsid w:val="009001E1"/>
    <w:rsid w:val="009002B6"/>
    <w:rsid w:val="00900733"/>
    <w:rsid w:val="00900BA3"/>
    <w:rsid w:val="00900EB3"/>
    <w:rsid w:val="00901399"/>
    <w:rsid w:val="00901D77"/>
    <w:rsid w:val="00902725"/>
    <w:rsid w:val="00902752"/>
    <w:rsid w:val="00902760"/>
    <w:rsid w:val="0090289E"/>
    <w:rsid w:val="00902AA4"/>
    <w:rsid w:val="00904B83"/>
    <w:rsid w:val="00905932"/>
    <w:rsid w:val="00910C05"/>
    <w:rsid w:val="009111BF"/>
    <w:rsid w:val="00912B45"/>
    <w:rsid w:val="00913379"/>
    <w:rsid w:val="00913E32"/>
    <w:rsid w:val="009147FC"/>
    <w:rsid w:val="00917B4F"/>
    <w:rsid w:val="00920065"/>
    <w:rsid w:val="0092009C"/>
    <w:rsid w:val="0092029E"/>
    <w:rsid w:val="00920C7F"/>
    <w:rsid w:val="0092160B"/>
    <w:rsid w:val="00921995"/>
    <w:rsid w:val="009221CC"/>
    <w:rsid w:val="00922C22"/>
    <w:rsid w:val="00922DE1"/>
    <w:rsid w:val="009235A1"/>
    <w:rsid w:val="00923BFD"/>
    <w:rsid w:val="009246DE"/>
    <w:rsid w:val="009248E6"/>
    <w:rsid w:val="00926599"/>
    <w:rsid w:val="00927183"/>
    <w:rsid w:val="009276EC"/>
    <w:rsid w:val="00930622"/>
    <w:rsid w:val="009318CB"/>
    <w:rsid w:val="00932822"/>
    <w:rsid w:val="0093359F"/>
    <w:rsid w:val="0093370D"/>
    <w:rsid w:val="009337A1"/>
    <w:rsid w:val="00934835"/>
    <w:rsid w:val="00934E5F"/>
    <w:rsid w:val="009352F6"/>
    <w:rsid w:val="00935881"/>
    <w:rsid w:val="00935CAF"/>
    <w:rsid w:val="0093705D"/>
    <w:rsid w:val="00937213"/>
    <w:rsid w:val="009377B6"/>
    <w:rsid w:val="00937B2F"/>
    <w:rsid w:val="00937FFA"/>
    <w:rsid w:val="00940499"/>
    <w:rsid w:val="00941043"/>
    <w:rsid w:val="009446EF"/>
    <w:rsid w:val="009458B7"/>
    <w:rsid w:val="00945A55"/>
    <w:rsid w:val="0094641D"/>
    <w:rsid w:val="00947BDB"/>
    <w:rsid w:val="009500AA"/>
    <w:rsid w:val="00950133"/>
    <w:rsid w:val="00950FAC"/>
    <w:rsid w:val="00951F80"/>
    <w:rsid w:val="00952A57"/>
    <w:rsid w:val="00952D79"/>
    <w:rsid w:val="00953372"/>
    <w:rsid w:val="00953C69"/>
    <w:rsid w:val="00955308"/>
    <w:rsid w:val="00955432"/>
    <w:rsid w:val="00955890"/>
    <w:rsid w:val="00955DC8"/>
    <w:rsid w:val="0095651C"/>
    <w:rsid w:val="00957953"/>
    <w:rsid w:val="009602A4"/>
    <w:rsid w:val="0096099A"/>
    <w:rsid w:val="00960B78"/>
    <w:rsid w:val="00961BC8"/>
    <w:rsid w:val="009622B2"/>
    <w:rsid w:val="00964D5E"/>
    <w:rsid w:val="00965453"/>
    <w:rsid w:val="00965731"/>
    <w:rsid w:val="009662B5"/>
    <w:rsid w:val="00967336"/>
    <w:rsid w:val="0097003D"/>
    <w:rsid w:val="00970B64"/>
    <w:rsid w:val="00971DBB"/>
    <w:rsid w:val="00972540"/>
    <w:rsid w:val="00973AD6"/>
    <w:rsid w:val="009742F8"/>
    <w:rsid w:val="00974624"/>
    <w:rsid w:val="00975148"/>
    <w:rsid w:val="00975605"/>
    <w:rsid w:val="00976D8F"/>
    <w:rsid w:val="009774EF"/>
    <w:rsid w:val="00981C79"/>
    <w:rsid w:val="00981D78"/>
    <w:rsid w:val="00981FAC"/>
    <w:rsid w:val="00982503"/>
    <w:rsid w:val="009825EC"/>
    <w:rsid w:val="00983119"/>
    <w:rsid w:val="009831C0"/>
    <w:rsid w:val="00984F36"/>
    <w:rsid w:val="00985563"/>
    <w:rsid w:val="009861B3"/>
    <w:rsid w:val="0098688E"/>
    <w:rsid w:val="0098748E"/>
    <w:rsid w:val="0098752A"/>
    <w:rsid w:val="00990144"/>
    <w:rsid w:val="009910FD"/>
    <w:rsid w:val="009914FB"/>
    <w:rsid w:val="00991A89"/>
    <w:rsid w:val="00991C19"/>
    <w:rsid w:val="00992149"/>
    <w:rsid w:val="00992DCD"/>
    <w:rsid w:val="00993888"/>
    <w:rsid w:val="0099528C"/>
    <w:rsid w:val="00996276"/>
    <w:rsid w:val="0099661B"/>
    <w:rsid w:val="00996883"/>
    <w:rsid w:val="00997753"/>
    <w:rsid w:val="009A02D4"/>
    <w:rsid w:val="009A1908"/>
    <w:rsid w:val="009A1E31"/>
    <w:rsid w:val="009A1F57"/>
    <w:rsid w:val="009A1FE7"/>
    <w:rsid w:val="009A2804"/>
    <w:rsid w:val="009A2B50"/>
    <w:rsid w:val="009A3010"/>
    <w:rsid w:val="009A3832"/>
    <w:rsid w:val="009A415C"/>
    <w:rsid w:val="009A54EC"/>
    <w:rsid w:val="009A6559"/>
    <w:rsid w:val="009A7007"/>
    <w:rsid w:val="009B2963"/>
    <w:rsid w:val="009B39B2"/>
    <w:rsid w:val="009B3A89"/>
    <w:rsid w:val="009B3D5E"/>
    <w:rsid w:val="009B4B2E"/>
    <w:rsid w:val="009B5834"/>
    <w:rsid w:val="009B599E"/>
    <w:rsid w:val="009B6927"/>
    <w:rsid w:val="009B69B8"/>
    <w:rsid w:val="009B6ABA"/>
    <w:rsid w:val="009B735F"/>
    <w:rsid w:val="009B7867"/>
    <w:rsid w:val="009C008A"/>
    <w:rsid w:val="009C01E0"/>
    <w:rsid w:val="009C2749"/>
    <w:rsid w:val="009C43AE"/>
    <w:rsid w:val="009C4483"/>
    <w:rsid w:val="009C4793"/>
    <w:rsid w:val="009C4B03"/>
    <w:rsid w:val="009C7A13"/>
    <w:rsid w:val="009C7B1A"/>
    <w:rsid w:val="009C7C4A"/>
    <w:rsid w:val="009C7CC6"/>
    <w:rsid w:val="009D062D"/>
    <w:rsid w:val="009D083C"/>
    <w:rsid w:val="009D0988"/>
    <w:rsid w:val="009D0BE5"/>
    <w:rsid w:val="009D26BB"/>
    <w:rsid w:val="009D29F2"/>
    <w:rsid w:val="009D3B7E"/>
    <w:rsid w:val="009D3EAA"/>
    <w:rsid w:val="009D41D1"/>
    <w:rsid w:val="009D5456"/>
    <w:rsid w:val="009D5538"/>
    <w:rsid w:val="009D5705"/>
    <w:rsid w:val="009D62E7"/>
    <w:rsid w:val="009D66D9"/>
    <w:rsid w:val="009D6D90"/>
    <w:rsid w:val="009E019B"/>
    <w:rsid w:val="009E07E1"/>
    <w:rsid w:val="009E0EC6"/>
    <w:rsid w:val="009E2861"/>
    <w:rsid w:val="009E2AEA"/>
    <w:rsid w:val="009E3AB4"/>
    <w:rsid w:val="009E3CB6"/>
    <w:rsid w:val="009E43F0"/>
    <w:rsid w:val="009E44DD"/>
    <w:rsid w:val="009E4823"/>
    <w:rsid w:val="009E4BB2"/>
    <w:rsid w:val="009E5959"/>
    <w:rsid w:val="009E5EF5"/>
    <w:rsid w:val="009E63C8"/>
    <w:rsid w:val="009E7959"/>
    <w:rsid w:val="009F0315"/>
    <w:rsid w:val="009F03C2"/>
    <w:rsid w:val="009F0DA3"/>
    <w:rsid w:val="009F4DEA"/>
    <w:rsid w:val="009F5FC4"/>
    <w:rsid w:val="009F6DBB"/>
    <w:rsid w:val="00A01815"/>
    <w:rsid w:val="00A01A55"/>
    <w:rsid w:val="00A02B69"/>
    <w:rsid w:val="00A05367"/>
    <w:rsid w:val="00A05849"/>
    <w:rsid w:val="00A05FDC"/>
    <w:rsid w:val="00A11C44"/>
    <w:rsid w:val="00A11D84"/>
    <w:rsid w:val="00A135BD"/>
    <w:rsid w:val="00A14B8F"/>
    <w:rsid w:val="00A176AE"/>
    <w:rsid w:val="00A2028C"/>
    <w:rsid w:val="00A22A99"/>
    <w:rsid w:val="00A2336A"/>
    <w:rsid w:val="00A235CE"/>
    <w:rsid w:val="00A23916"/>
    <w:rsid w:val="00A23D5B"/>
    <w:rsid w:val="00A26454"/>
    <w:rsid w:val="00A2751F"/>
    <w:rsid w:val="00A27C72"/>
    <w:rsid w:val="00A3016C"/>
    <w:rsid w:val="00A31A4A"/>
    <w:rsid w:val="00A3224A"/>
    <w:rsid w:val="00A32592"/>
    <w:rsid w:val="00A331E3"/>
    <w:rsid w:val="00A34B84"/>
    <w:rsid w:val="00A355B8"/>
    <w:rsid w:val="00A368BD"/>
    <w:rsid w:val="00A37D7A"/>
    <w:rsid w:val="00A4073D"/>
    <w:rsid w:val="00A407BD"/>
    <w:rsid w:val="00A407E3"/>
    <w:rsid w:val="00A40EC8"/>
    <w:rsid w:val="00A4106A"/>
    <w:rsid w:val="00A41085"/>
    <w:rsid w:val="00A417B6"/>
    <w:rsid w:val="00A41AAA"/>
    <w:rsid w:val="00A42A90"/>
    <w:rsid w:val="00A4366F"/>
    <w:rsid w:val="00A43CEB"/>
    <w:rsid w:val="00A463D1"/>
    <w:rsid w:val="00A46462"/>
    <w:rsid w:val="00A46C57"/>
    <w:rsid w:val="00A47AD8"/>
    <w:rsid w:val="00A506E6"/>
    <w:rsid w:val="00A50E3C"/>
    <w:rsid w:val="00A52BA3"/>
    <w:rsid w:val="00A55150"/>
    <w:rsid w:val="00A55307"/>
    <w:rsid w:val="00A554E3"/>
    <w:rsid w:val="00A55894"/>
    <w:rsid w:val="00A558A8"/>
    <w:rsid w:val="00A565C0"/>
    <w:rsid w:val="00A57254"/>
    <w:rsid w:val="00A60399"/>
    <w:rsid w:val="00A60577"/>
    <w:rsid w:val="00A60E36"/>
    <w:rsid w:val="00A6383A"/>
    <w:rsid w:val="00A648FF"/>
    <w:rsid w:val="00A64EF3"/>
    <w:rsid w:val="00A65033"/>
    <w:rsid w:val="00A657C4"/>
    <w:rsid w:val="00A658B0"/>
    <w:rsid w:val="00A663AC"/>
    <w:rsid w:val="00A7030B"/>
    <w:rsid w:val="00A725A2"/>
    <w:rsid w:val="00A74008"/>
    <w:rsid w:val="00A760BD"/>
    <w:rsid w:val="00A772E2"/>
    <w:rsid w:val="00A80506"/>
    <w:rsid w:val="00A81FB9"/>
    <w:rsid w:val="00A833AF"/>
    <w:rsid w:val="00A84B59"/>
    <w:rsid w:val="00A84D30"/>
    <w:rsid w:val="00A85ECD"/>
    <w:rsid w:val="00A8753C"/>
    <w:rsid w:val="00A87B98"/>
    <w:rsid w:val="00A90992"/>
    <w:rsid w:val="00A91766"/>
    <w:rsid w:val="00A94F02"/>
    <w:rsid w:val="00A9611C"/>
    <w:rsid w:val="00A96F62"/>
    <w:rsid w:val="00A974C0"/>
    <w:rsid w:val="00A97587"/>
    <w:rsid w:val="00A977CE"/>
    <w:rsid w:val="00AA00DA"/>
    <w:rsid w:val="00AA0D93"/>
    <w:rsid w:val="00AA0D96"/>
    <w:rsid w:val="00AA0F7A"/>
    <w:rsid w:val="00AA14C4"/>
    <w:rsid w:val="00AA3DC6"/>
    <w:rsid w:val="00AA4E5F"/>
    <w:rsid w:val="00AA52BB"/>
    <w:rsid w:val="00AA7E59"/>
    <w:rsid w:val="00AA7F8D"/>
    <w:rsid w:val="00AB00C9"/>
    <w:rsid w:val="00AB0A24"/>
    <w:rsid w:val="00AB13F6"/>
    <w:rsid w:val="00AB1601"/>
    <w:rsid w:val="00AB1B3B"/>
    <w:rsid w:val="00AB25BC"/>
    <w:rsid w:val="00AB32A4"/>
    <w:rsid w:val="00AB33C3"/>
    <w:rsid w:val="00AB3A16"/>
    <w:rsid w:val="00AB4806"/>
    <w:rsid w:val="00AB48D3"/>
    <w:rsid w:val="00AB4FD4"/>
    <w:rsid w:val="00AB56F9"/>
    <w:rsid w:val="00AC01EA"/>
    <w:rsid w:val="00AC0656"/>
    <w:rsid w:val="00AC6C11"/>
    <w:rsid w:val="00AC7E39"/>
    <w:rsid w:val="00AD003D"/>
    <w:rsid w:val="00AD24A1"/>
    <w:rsid w:val="00AD2A64"/>
    <w:rsid w:val="00AD3ABF"/>
    <w:rsid w:val="00AD5352"/>
    <w:rsid w:val="00AD6284"/>
    <w:rsid w:val="00AD6487"/>
    <w:rsid w:val="00AD7596"/>
    <w:rsid w:val="00AD7D14"/>
    <w:rsid w:val="00AD7F53"/>
    <w:rsid w:val="00AE000F"/>
    <w:rsid w:val="00AE1088"/>
    <w:rsid w:val="00AE19E9"/>
    <w:rsid w:val="00AE22D5"/>
    <w:rsid w:val="00AE41BD"/>
    <w:rsid w:val="00AE5941"/>
    <w:rsid w:val="00AE6750"/>
    <w:rsid w:val="00AE7BB0"/>
    <w:rsid w:val="00AF0F82"/>
    <w:rsid w:val="00AF0FEC"/>
    <w:rsid w:val="00AF0FFA"/>
    <w:rsid w:val="00AF1EE2"/>
    <w:rsid w:val="00AF3D83"/>
    <w:rsid w:val="00AF3FD0"/>
    <w:rsid w:val="00AF432A"/>
    <w:rsid w:val="00AF439C"/>
    <w:rsid w:val="00AF4B7C"/>
    <w:rsid w:val="00AF52ED"/>
    <w:rsid w:val="00AF545B"/>
    <w:rsid w:val="00AF7A86"/>
    <w:rsid w:val="00B00663"/>
    <w:rsid w:val="00B0068E"/>
    <w:rsid w:val="00B007C5"/>
    <w:rsid w:val="00B01997"/>
    <w:rsid w:val="00B01C0D"/>
    <w:rsid w:val="00B02262"/>
    <w:rsid w:val="00B02C2A"/>
    <w:rsid w:val="00B02D86"/>
    <w:rsid w:val="00B03362"/>
    <w:rsid w:val="00B03717"/>
    <w:rsid w:val="00B0422E"/>
    <w:rsid w:val="00B04B39"/>
    <w:rsid w:val="00B05C71"/>
    <w:rsid w:val="00B07BAF"/>
    <w:rsid w:val="00B11819"/>
    <w:rsid w:val="00B1201C"/>
    <w:rsid w:val="00B12782"/>
    <w:rsid w:val="00B12DC9"/>
    <w:rsid w:val="00B1735B"/>
    <w:rsid w:val="00B17740"/>
    <w:rsid w:val="00B201B1"/>
    <w:rsid w:val="00B2115E"/>
    <w:rsid w:val="00B21D2B"/>
    <w:rsid w:val="00B22871"/>
    <w:rsid w:val="00B23E33"/>
    <w:rsid w:val="00B2406C"/>
    <w:rsid w:val="00B24C6E"/>
    <w:rsid w:val="00B24D37"/>
    <w:rsid w:val="00B24E1B"/>
    <w:rsid w:val="00B25C67"/>
    <w:rsid w:val="00B277BC"/>
    <w:rsid w:val="00B27DF2"/>
    <w:rsid w:val="00B30C10"/>
    <w:rsid w:val="00B33452"/>
    <w:rsid w:val="00B34F20"/>
    <w:rsid w:val="00B350A4"/>
    <w:rsid w:val="00B36C95"/>
    <w:rsid w:val="00B36DB1"/>
    <w:rsid w:val="00B371A0"/>
    <w:rsid w:val="00B40269"/>
    <w:rsid w:val="00B40665"/>
    <w:rsid w:val="00B412D6"/>
    <w:rsid w:val="00B41357"/>
    <w:rsid w:val="00B42093"/>
    <w:rsid w:val="00B42425"/>
    <w:rsid w:val="00B42EB4"/>
    <w:rsid w:val="00B44729"/>
    <w:rsid w:val="00B45213"/>
    <w:rsid w:val="00B45913"/>
    <w:rsid w:val="00B45F5E"/>
    <w:rsid w:val="00B46F0D"/>
    <w:rsid w:val="00B47574"/>
    <w:rsid w:val="00B47730"/>
    <w:rsid w:val="00B52651"/>
    <w:rsid w:val="00B52B5A"/>
    <w:rsid w:val="00B54F11"/>
    <w:rsid w:val="00B55584"/>
    <w:rsid w:val="00B56A27"/>
    <w:rsid w:val="00B56FAB"/>
    <w:rsid w:val="00B57009"/>
    <w:rsid w:val="00B5718D"/>
    <w:rsid w:val="00B57212"/>
    <w:rsid w:val="00B5782D"/>
    <w:rsid w:val="00B61424"/>
    <w:rsid w:val="00B61A0A"/>
    <w:rsid w:val="00B61FC5"/>
    <w:rsid w:val="00B62CF5"/>
    <w:rsid w:val="00B62F9B"/>
    <w:rsid w:val="00B64574"/>
    <w:rsid w:val="00B650C4"/>
    <w:rsid w:val="00B664EC"/>
    <w:rsid w:val="00B66BD2"/>
    <w:rsid w:val="00B66D56"/>
    <w:rsid w:val="00B66E6E"/>
    <w:rsid w:val="00B67A4E"/>
    <w:rsid w:val="00B67AB8"/>
    <w:rsid w:val="00B7051A"/>
    <w:rsid w:val="00B7082D"/>
    <w:rsid w:val="00B7106F"/>
    <w:rsid w:val="00B7192E"/>
    <w:rsid w:val="00B7266B"/>
    <w:rsid w:val="00B72900"/>
    <w:rsid w:val="00B738ED"/>
    <w:rsid w:val="00B73E92"/>
    <w:rsid w:val="00B7414F"/>
    <w:rsid w:val="00B743AF"/>
    <w:rsid w:val="00B74640"/>
    <w:rsid w:val="00B748FB"/>
    <w:rsid w:val="00B74E03"/>
    <w:rsid w:val="00B770F5"/>
    <w:rsid w:val="00B77501"/>
    <w:rsid w:val="00B809BA"/>
    <w:rsid w:val="00B820A4"/>
    <w:rsid w:val="00B822CC"/>
    <w:rsid w:val="00B8306C"/>
    <w:rsid w:val="00B83322"/>
    <w:rsid w:val="00B834D0"/>
    <w:rsid w:val="00B83A33"/>
    <w:rsid w:val="00B84547"/>
    <w:rsid w:val="00B85646"/>
    <w:rsid w:val="00B86B26"/>
    <w:rsid w:val="00B8717C"/>
    <w:rsid w:val="00B903AC"/>
    <w:rsid w:val="00B90D46"/>
    <w:rsid w:val="00B9316B"/>
    <w:rsid w:val="00B93658"/>
    <w:rsid w:val="00B93A6B"/>
    <w:rsid w:val="00B94A21"/>
    <w:rsid w:val="00B95C5B"/>
    <w:rsid w:val="00B96998"/>
    <w:rsid w:val="00B97DC7"/>
    <w:rsid w:val="00BA11D6"/>
    <w:rsid w:val="00BA176C"/>
    <w:rsid w:val="00BA186E"/>
    <w:rsid w:val="00BA1B17"/>
    <w:rsid w:val="00BA2CED"/>
    <w:rsid w:val="00BA3CC1"/>
    <w:rsid w:val="00BA41A4"/>
    <w:rsid w:val="00BA41D6"/>
    <w:rsid w:val="00BA57B9"/>
    <w:rsid w:val="00BA588C"/>
    <w:rsid w:val="00BA5F96"/>
    <w:rsid w:val="00BA7224"/>
    <w:rsid w:val="00BA725D"/>
    <w:rsid w:val="00BA793E"/>
    <w:rsid w:val="00BA7D34"/>
    <w:rsid w:val="00BB0A42"/>
    <w:rsid w:val="00BB0E16"/>
    <w:rsid w:val="00BB1AF0"/>
    <w:rsid w:val="00BB1E48"/>
    <w:rsid w:val="00BB389A"/>
    <w:rsid w:val="00BB464B"/>
    <w:rsid w:val="00BB4A6C"/>
    <w:rsid w:val="00BB5BE2"/>
    <w:rsid w:val="00BB696F"/>
    <w:rsid w:val="00BC073F"/>
    <w:rsid w:val="00BC0C0E"/>
    <w:rsid w:val="00BC0C62"/>
    <w:rsid w:val="00BC0CA4"/>
    <w:rsid w:val="00BC18C6"/>
    <w:rsid w:val="00BC209F"/>
    <w:rsid w:val="00BC4F21"/>
    <w:rsid w:val="00BC55B7"/>
    <w:rsid w:val="00BC5EE9"/>
    <w:rsid w:val="00BC6A50"/>
    <w:rsid w:val="00BC7190"/>
    <w:rsid w:val="00BD065B"/>
    <w:rsid w:val="00BD1A01"/>
    <w:rsid w:val="00BD2722"/>
    <w:rsid w:val="00BD2B1E"/>
    <w:rsid w:val="00BD38D6"/>
    <w:rsid w:val="00BD527C"/>
    <w:rsid w:val="00BD566D"/>
    <w:rsid w:val="00BD5D10"/>
    <w:rsid w:val="00BD6091"/>
    <w:rsid w:val="00BD63E8"/>
    <w:rsid w:val="00BD6D6C"/>
    <w:rsid w:val="00BD78DA"/>
    <w:rsid w:val="00BE096B"/>
    <w:rsid w:val="00BE0CF7"/>
    <w:rsid w:val="00BE13A0"/>
    <w:rsid w:val="00BE13E7"/>
    <w:rsid w:val="00BE2744"/>
    <w:rsid w:val="00BE4736"/>
    <w:rsid w:val="00BE4E52"/>
    <w:rsid w:val="00BE50B4"/>
    <w:rsid w:val="00BE53B0"/>
    <w:rsid w:val="00BE5631"/>
    <w:rsid w:val="00BE714D"/>
    <w:rsid w:val="00BE7570"/>
    <w:rsid w:val="00BE79FE"/>
    <w:rsid w:val="00BF0865"/>
    <w:rsid w:val="00BF0EB4"/>
    <w:rsid w:val="00BF0FA2"/>
    <w:rsid w:val="00BF15FE"/>
    <w:rsid w:val="00BF2381"/>
    <w:rsid w:val="00BF32F4"/>
    <w:rsid w:val="00BF3399"/>
    <w:rsid w:val="00BF353B"/>
    <w:rsid w:val="00BF4A54"/>
    <w:rsid w:val="00BF4B9F"/>
    <w:rsid w:val="00BF5579"/>
    <w:rsid w:val="00BF5F5F"/>
    <w:rsid w:val="00BF65B2"/>
    <w:rsid w:val="00BF6B06"/>
    <w:rsid w:val="00BF7FDE"/>
    <w:rsid w:val="00C03541"/>
    <w:rsid w:val="00C03EB5"/>
    <w:rsid w:val="00C0460B"/>
    <w:rsid w:val="00C04AC1"/>
    <w:rsid w:val="00C05712"/>
    <w:rsid w:val="00C05B4A"/>
    <w:rsid w:val="00C06727"/>
    <w:rsid w:val="00C06DCA"/>
    <w:rsid w:val="00C07E64"/>
    <w:rsid w:val="00C11C49"/>
    <w:rsid w:val="00C128E5"/>
    <w:rsid w:val="00C1495F"/>
    <w:rsid w:val="00C14C8B"/>
    <w:rsid w:val="00C15060"/>
    <w:rsid w:val="00C171BA"/>
    <w:rsid w:val="00C1721A"/>
    <w:rsid w:val="00C20625"/>
    <w:rsid w:val="00C20F5D"/>
    <w:rsid w:val="00C21497"/>
    <w:rsid w:val="00C21F7B"/>
    <w:rsid w:val="00C2326E"/>
    <w:rsid w:val="00C2420F"/>
    <w:rsid w:val="00C244FA"/>
    <w:rsid w:val="00C24629"/>
    <w:rsid w:val="00C24EBA"/>
    <w:rsid w:val="00C254FC"/>
    <w:rsid w:val="00C2605C"/>
    <w:rsid w:val="00C26440"/>
    <w:rsid w:val="00C2657B"/>
    <w:rsid w:val="00C27064"/>
    <w:rsid w:val="00C27A15"/>
    <w:rsid w:val="00C3073E"/>
    <w:rsid w:val="00C30929"/>
    <w:rsid w:val="00C30BCE"/>
    <w:rsid w:val="00C31131"/>
    <w:rsid w:val="00C31B0A"/>
    <w:rsid w:val="00C31E42"/>
    <w:rsid w:val="00C322FE"/>
    <w:rsid w:val="00C339DF"/>
    <w:rsid w:val="00C33F3A"/>
    <w:rsid w:val="00C37179"/>
    <w:rsid w:val="00C371B1"/>
    <w:rsid w:val="00C37539"/>
    <w:rsid w:val="00C37B55"/>
    <w:rsid w:val="00C37E54"/>
    <w:rsid w:val="00C40C4A"/>
    <w:rsid w:val="00C40F11"/>
    <w:rsid w:val="00C42B2E"/>
    <w:rsid w:val="00C47279"/>
    <w:rsid w:val="00C5050D"/>
    <w:rsid w:val="00C508F1"/>
    <w:rsid w:val="00C51501"/>
    <w:rsid w:val="00C51C37"/>
    <w:rsid w:val="00C523DC"/>
    <w:rsid w:val="00C5293D"/>
    <w:rsid w:val="00C5344E"/>
    <w:rsid w:val="00C55298"/>
    <w:rsid w:val="00C556A5"/>
    <w:rsid w:val="00C5753C"/>
    <w:rsid w:val="00C579A2"/>
    <w:rsid w:val="00C57D65"/>
    <w:rsid w:val="00C60BC0"/>
    <w:rsid w:val="00C615DA"/>
    <w:rsid w:val="00C62598"/>
    <w:rsid w:val="00C63073"/>
    <w:rsid w:val="00C631E0"/>
    <w:rsid w:val="00C6356E"/>
    <w:rsid w:val="00C635EC"/>
    <w:rsid w:val="00C63965"/>
    <w:rsid w:val="00C64A1B"/>
    <w:rsid w:val="00C6522B"/>
    <w:rsid w:val="00C65353"/>
    <w:rsid w:val="00C65671"/>
    <w:rsid w:val="00C6679D"/>
    <w:rsid w:val="00C6682A"/>
    <w:rsid w:val="00C66FBD"/>
    <w:rsid w:val="00C673EB"/>
    <w:rsid w:val="00C67437"/>
    <w:rsid w:val="00C704E1"/>
    <w:rsid w:val="00C72801"/>
    <w:rsid w:val="00C744C5"/>
    <w:rsid w:val="00C75F62"/>
    <w:rsid w:val="00C76C09"/>
    <w:rsid w:val="00C76F3F"/>
    <w:rsid w:val="00C77007"/>
    <w:rsid w:val="00C7747A"/>
    <w:rsid w:val="00C7755D"/>
    <w:rsid w:val="00C77F38"/>
    <w:rsid w:val="00C82EE7"/>
    <w:rsid w:val="00C8426F"/>
    <w:rsid w:val="00C8475C"/>
    <w:rsid w:val="00C849DE"/>
    <w:rsid w:val="00C84DBC"/>
    <w:rsid w:val="00C85EA7"/>
    <w:rsid w:val="00C86CA2"/>
    <w:rsid w:val="00C8701B"/>
    <w:rsid w:val="00C87A47"/>
    <w:rsid w:val="00C87BA3"/>
    <w:rsid w:val="00C87DF8"/>
    <w:rsid w:val="00C9027B"/>
    <w:rsid w:val="00C90A48"/>
    <w:rsid w:val="00C90B58"/>
    <w:rsid w:val="00C94779"/>
    <w:rsid w:val="00C94B99"/>
    <w:rsid w:val="00C94E79"/>
    <w:rsid w:val="00C95910"/>
    <w:rsid w:val="00C95D9E"/>
    <w:rsid w:val="00C966F7"/>
    <w:rsid w:val="00C97B6D"/>
    <w:rsid w:val="00CA008A"/>
    <w:rsid w:val="00CA01A1"/>
    <w:rsid w:val="00CA1624"/>
    <w:rsid w:val="00CA26E8"/>
    <w:rsid w:val="00CA325A"/>
    <w:rsid w:val="00CA3672"/>
    <w:rsid w:val="00CA3C1E"/>
    <w:rsid w:val="00CA450B"/>
    <w:rsid w:val="00CA469E"/>
    <w:rsid w:val="00CA663E"/>
    <w:rsid w:val="00CA6893"/>
    <w:rsid w:val="00CB043E"/>
    <w:rsid w:val="00CB2624"/>
    <w:rsid w:val="00CB2C11"/>
    <w:rsid w:val="00CB3067"/>
    <w:rsid w:val="00CB41B3"/>
    <w:rsid w:val="00CB5397"/>
    <w:rsid w:val="00CB7E35"/>
    <w:rsid w:val="00CC0056"/>
    <w:rsid w:val="00CC04E8"/>
    <w:rsid w:val="00CC11F6"/>
    <w:rsid w:val="00CC14DD"/>
    <w:rsid w:val="00CC1EA4"/>
    <w:rsid w:val="00CC1F00"/>
    <w:rsid w:val="00CC21A6"/>
    <w:rsid w:val="00CC252A"/>
    <w:rsid w:val="00CC320F"/>
    <w:rsid w:val="00CC3344"/>
    <w:rsid w:val="00CC3A83"/>
    <w:rsid w:val="00CC3C05"/>
    <w:rsid w:val="00CC405C"/>
    <w:rsid w:val="00CC40C8"/>
    <w:rsid w:val="00CC4D7F"/>
    <w:rsid w:val="00CC4D8F"/>
    <w:rsid w:val="00CC79CD"/>
    <w:rsid w:val="00CC7C85"/>
    <w:rsid w:val="00CC7E4D"/>
    <w:rsid w:val="00CD010E"/>
    <w:rsid w:val="00CD1AA2"/>
    <w:rsid w:val="00CD2A33"/>
    <w:rsid w:val="00CD4AFD"/>
    <w:rsid w:val="00CD786B"/>
    <w:rsid w:val="00CD7915"/>
    <w:rsid w:val="00CE00E2"/>
    <w:rsid w:val="00CE112F"/>
    <w:rsid w:val="00CE1159"/>
    <w:rsid w:val="00CE223F"/>
    <w:rsid w:val="00CE3543"/>
    <w:rsid w:val="00CE3D95"/>
    <w:rsid w:val="00CE5CB8"/>
    <w:rsid w:val="00CE6828"/>
    <w:rsid w:val="00CE7464"/>
    <w:rsid w:val="00CE7973"/>
    <w:rsid w:val="00CE7D3E"/>
    <w:rsid w:val="00CF0700"/>
    <w:rsid w:val="00CF10DA"/>
    <w:rsid w:val="00CF1165"/>
    <w:rsid w:val="00CF13EC"/>
    <w:rsid w:val="00CF1E7B"/>
    <w:rsid w:val="00CF314F"/>
    <w:rsid w:val="00CF3802"/>
    <w:rsid w:val="00CF3C74"/>
    <w:rsid w:val="00CF6009"/>
    <w:rsid w:val="00CF78F8"/>
    <w:rsid w:val="00D0149D"/>
    <w:rsid w:val="00D016E7"/>
    <w:rsid w:val="00D029DD"/>
    <w:rsid w:val="00D03392"/>
    <w:rsid w:val="00D055FB"/>
    <w:rsid w:val="00D05805"/>
    <w:rsid w:val="00D06780"/>
    <w:rsid w:val="00D070F9"/>
    <w:rsid w:val="00D0739D"/>
    <w:rsid w:val="00D073EA"/>
    <w:rsid w:val="00D11605"/>
    <w:rsid w:val="00D11996"/>
    <w:rsid w:val="00D11B60"/>
    <w:rsid w:val="00D12FBB"/>
    <w:rsid w:val="00D14B3E"/>
    <w:rsid w:val="00D14CCD"/>
    <w:rsid w:val="00D14CD4"/>
    <w:rsid w:val="00D163B8"/>
    <w:rsid w:val="00D1713A"/>
    <w:rsid w:val="00D17783"/>
    <w:rsid w:val="00D17D7D"/>
    <w:rsid w:val="00D20BA6"/>
    <w:rsid w:val="00D20D45"/>
    <w:rsid w:val="00D2206C"/>
    <w:rsid w:val="00D2270C"/>
    <w:rsid w:val="00D22D28"/>
    <w:rsid w:val="00D241C0"/>
    <w:rsid w:val="00D2425E"/>
    <w:rsid w:val="00D245E8"/>
    <w:rsid w:val="00D2644C"/>
    <w:rsid w:val="00D265BF"/>
    <w:rsid w:val="00D31862"/>
    <w:rsid w:val="00D31E2F"/>
    <w:rsid w:val="00D323B4"/>
    <w:rsid w:val="00D3475F"/>
    <w:rsid w:val="00D35BFD"/>
    <w:rsid w:val="00D36747"/>
    <w:rsid w:val="00D3763F"/>
    <w:rsid w:val="00D377B8"/>
    <w:rsid w:val="00D37876"/>
    <w:rsid w:val="00D408A5"/>
    <w:rsid w:val="00D418EE"/>
    <w:rsid w:val="00D41AF7"/>
    <w:rsid w:val="00D41B47"/>
    <w:rsid w:val="00D43970"/>
    <w:rsid w:val="00D43E52"/>
    <w:rsid w:val="00D44599"/>
    <w:rsid w:val="00D44792"/>
    <w:rsid w:val="00D44947"/>
    <w:rsid w:val="00D44D31"/>
    <w:rsid w:val="00D4512B"/>
    <w:rsid w:val="00D457DA"/>
    <w:rsid w:val="00D46936"/>
    <w:rsid w:val="00D46D4E"/>
    <w:rsid w:val="00D46FB0"/>
    <w:rsid w:val="00D46FD5"/>
    <w:rsid w:val="00D47ADF"/>
    <w:rsid w:val="00D47DE4"/>
    <w:rsid w:val="00D47E08"/>
    <w:rsid w:val="00D47EE8"/>
    <w:rsid w:val="00D50825"/>
    <w:rsid w:val="00D511FF"/>
    <w:rsid w:val="00D51A86"/>
    <w:rsid w:val="00D52C78"/>
    <w:rsid w:val="00D52E92"/>
    <w:rsid w:val="00D558ED"/>
    <w:rsid w:val="00D560D2"/>
    <w:rsid w:val="00D566A2"/>
    <w:rsid w:val="00D56C45"/>
    <w:rsid w:val="00D57996"/>
    <w:rsid w:val="00D60BA5"/>
    <w:rsid w:val="00D60C63"/>
    <w:rsid w:val="00D61489"/>
    <w:rsid w:val="00D62072"/>
    <w:rsid w:val="00D6208D"/>
    <w:rsid w:val="00D63A8F"/>
    <w:rsid w:val="00D6431E"/>
    <w:rsid w:val="00D64EBA"/>
    <w:rsid w:val="00D653E7"/>
    <w:rsid w:val="00D6576F"/>
    <w:rsid w:val="00D65D34"/>
    <w:rsid w:val="00D669AC"/>
    <w:rsid w:val="00D7040C"/>
    <w:rsid w:val="00D704BD"/>
    <w:rsid w:val="00D70DDA"/>
    <w:rsid w:val="00D71C3B"/>
    <w:rsid w:val="00D72BCE"/>
    <w:rsid w:val="00D72E4F"/>
    <w:rsid w:val="00D73279"/>
    <w:rsid w:val="00D7633A"/>
    <w:rsid w:val="00D774E5"/>
    <w:rsid w:val="00D777B1"/>
    <w:rsid w:val="00D777DA"/>
    <w:rsid w:val="00D7781D"/>
    <w:rsid w:val="00D77E48"/>
    <w:rsid w:val="00D817D3"/>
    <w:rsid w:val="00D8369A"/>
    <w:rsid w:val="00D84600"/>
    <w:rsid w:val="00D84BDB"/>
    <w:rsid w:val="00D8671B"/>
    <w:rsid w:val="00D90398"/>
    <w:rsid w:val="00D929AD"/>
    <w:rsid w:val="00D93050"/>
    <w:rsid w:val="00D93069"/>
    <w:rsid w:val="00D939D7"/>
    <w:rsid w:val="00D95071"/>
    <w:rsid w:val="00D957AF"/>
    <w:rsid w:val="00D96096"/>
    <w:rsid w:val="00D969C0"/>
    <w:rsid w:val="00D972A9"/>
    <w:rsid w:val="00D972FF"/>
    <w:rsid w:val="00D97431"/>
    <w:rsid w:val="00D9775C"/>
    <w:rsid w:val="00DA0080"/>
    <w:rsid w:val="00DA0D4A"/>
    <w:rsid w:val="00DA0E32"/>
    <w:rsid w:val="00DA0E40"/>
    <w:rsid w:val="00DA2114"/>
    <w:rsid w:val="00DA4076"/>
    <w:rsid w:val="00DA4196"/>
    <w:rsid w:val="00DA44D5"/>
    <w:rsid w:val="00DA4F39"/>
    <w:rsid w:val="00DA4FB5"/>
    <w:rsid w:val="00DA565B"/>
    <w:rsid w:val="00DA633B"/>
    <w:rsid w:val="00DA6858"/>
    <w:rsid w:val="00DA75E8"/>
    <w:rsid w:val="00DB0382"/>
    <w:rsid w:val="00DB0499"/>
    <w:rsid w:val="00DB1E9B"/>
    <w:rsid w:val="00DB2537"/>
    <w:rsid w:val="00DB2947"/>
    <w:rsid w:val="00DB2A96"/>
    <w:rsid w:val="00DB3FEB"/>
    <w:rsid w:val="00DB4271"/>
    <w:rsid w:val="00DB6BF5"/>
    <w:rsid w:val="00DB758A"/>
    <w:rsid w:val="00DB7B17"/>
    <w:rsid w:val="00DC04F4"/>
    <w:rsid w:val="00DC1B4D"/>
    <w:rsid w:val="00DC2E8C"/>
    <w:rsid w:val="00DC3E4D"/>
    <w:rsid w:val="00DC4D54"/>
    <w:rsid w:val="00DC5F6D"/>
    <w:rsid w:val="00DC5FF0"/>
    <w:rsid w:val="00DC6C60"/>
    <w:rsid w:val="00DC7B21"/>
    <w:rsid w:val="00DC7FDA"/>
    <w:rsid w:val="00DD05B1"/>
    <w:rsid w:val="00DD0A66"/>
    <w:rsid w:val="00DD158C"/>
    <w:rsid w:val="00DD223F"/>
    <w:rsid w:val="00DD34E1"/>
    <w:rsid w:val="00DD43B2"/>
    <w:rsid w:val="00DD5752"/>
    <w:rsid w:val="00DD59B1"/>
    <w:rsid w:val="00DD5D09"/>
    <w:rsid w:val="00DD61C8"/>
    <w:rsid w:val="00DD6593"/>
    <w:rsid w:val="00DD6C23"/>
    <w:rsid w:val="00DD7123"/>
    <w:rsid w:val="00DD73E6"/>
    <w:rsid w:val="00DD7B0D"/>
    <w:rsid w:val="00DE048B"/>
    <w:rsid w:val="00DE18F9"/>
    <w:rsid w:val="00DE1C8A"/>
    <w:rsid w:val="00DE1FE6"/>
    <w:rsid w:val="00DE21D8"/>
    <w:rsid w:val="00DE2DC8"/>
    <w:rsid w:val="00DE4499"/>
    <w:rsid w:val="00DE46FC"/>
    <w:rsid w:val="00DE4E46"/>
    <w:rsid w:val="00DE5441"/>
    <w:rsid w:val="00DE5943"/>
    <w:rsid w:val="00DE6269"/>
    <w:rsid w:val="00DE6559"/>
    <w:rsid w:val="00DE7D20"/>
    <w:rsid w:val="00DF0C60"/>
    <w:rsid w:val="00DF0E4D"/>
    <w:rsid w:val="00DF1856"/>
    <w:rsid w:val="00DF3A99"/>
    <w:rsid w:val="00DF3D12"/>
    <w:rsid w:val="00DF411F"/>
    <w:rsid w:val="00DF4B76"/>
    <w:rsid w:val="00DF4BEF"/>
    <w:rsid w:val="00DF5AB4"/>
    <w:rsid w:val="00DF6EB6"/>
    <w:rsid w:val="00DF7055"/>
    <w:rsid w:val="00DF7915"/>
    <w:rsid w:val="00DF7EF7"/>
    <w:rsid w:val="00DF7F6A"/>
    <w:rsid w:val="00E00ED2"/>
    <w:rsid w:val="00E01065"/>
    <w:rsid w:val="00E011E5"/>
    <w:rsid w:val="00E011F9"/>
    <w:rsid w:val="00E01DCD"/>
    <w:rsid w:val="00E01F32"/>
    <w:rsid w:val="00E0233B"/>
    <w:rsid w:val="00E03EC6"/>
    <w:rsid w:val="00E04221"/>
    <w:rsid w:val="00E04C8C"/>
    <w:rsid w:val="00E05A6E"/>
    <w:rsid w:val="00E066B7"/>
    <w:rsid w:val="00E069E7"/>
    <w:rsid w:val="00E06BB1"/>
    <w:rsid w:val="00E07142"/>
    <w:rsid w:val="00E07BAD"/>
    <w:rsid w:val="00E11996"/>
    <w:rsid w:val="00E11CBB"/>
    <w:rsid w:val="00E11DB9"/>
    <w:rsid w:val="00E12475"/>
    <w:rsid w:val="00E133D6"/>
    <w:rsid w:val="00E1357A"/>
    <w:rsid w:val="00E14221"/>
    <w:rsid w:val="00E14A1C"/>
    <w:rsid w:val="00E14BCB"/>
    <w:rsid w:val="00E16053"/>
    <w:rsid w:val="00E16345"/>
    <w:rsid w:val="00E179CC"/>
    <w:rsid w:val="00E20D03"/>
    <w:rsid w:val="00E20DFC"/>
    <w:rsid w:val="00E215F0"/>
    <w:rsid w:val="00E22128"/>
    <w:rsid w:val="00E221C5"/>
    <w:rsid w:val="00E230F1"/>
    <w:rsid w:val="00E23475"/>
    <w:rsid w:val="00E236E7"/>
    <w:rsid w:val="00E23E47"/>
    <w:rsid w:val="00E2448E"/>
    <w:rsid w:val="00E24BD0"/>
    <w:rsid w:val="00E25874"/>
    <w:rsid w:val="00E270C3"/>
    <w:rsid w:val="00E27D37"/>
    <w:rsid w:val="00E3014D"/>
    <w:rsid w:val="00E303FB"/>
    <w:rsid w:val="00E30CAE"/>
    <w:rsid w:val="00E30E9F"/>
    <w:rsid w:val="00E31E74"/>
    <w:rsid w:val="00E32347"/>
    <w:rsid w:val="00E32613"/>
    <w:rsid w:val="00E3261E"/>
    <w:rsid w:val="00E34AF4"/>
    <w:rsid w:val="00E34B96"/>
    <w:rsid w:val="00E34DEA"/>
    <w:rsid w:val="00E35CC2"/>
    <w:rsid w:val="00E367CC"/>
    <w:rsid w:val="00E36B95"/>
    <w:rsid w:val="00E37063"/>
    <w:rsid w:val="00E407B8"/>
    <w:rsid w:val="00E40B9F"/>
    <w:rsid w:val="00E40FD5"/>
    <w:rsid w:val="00E4287E"/>
    <w:rsid w:val="00E42C62"/>
    <w:rsid w:val="00E43ABB"/>
    <w:rsid w:val="00E43DD1"/>
    <w:rsid w:val="00E43EA8"/>
    <w:rsid w:val="00E4422E"/>
    <w:rsid w:val="00E44DF7"/>
    <w:rsid w:val="00E44FC0"/>
    <w:rsid w:val="00E451EA"/>
    <w:rsid w:val="00E45855"/>
    <w:rsid w:val="00E4600D"/>
    <w:rsid w:val="00E46796"/>
    <w:rsid w:val="00E467AE"/>
    <w:rsid w:val="00E469FD"/>
    <w:rsid w:val="00E50034"/>
    <w:rsid w:val="00E51425"/>
    <w:rsid w:val="00E522FC"/>
    <w:rsid w:val="00E54B44"/>
    <w:rsid w:val="00E567F9"/>
    <w:rsid w:val="00E5781F"/>
    <w:rsid w:val="00E5786E"/>
    <w:rsid w:val="00E605CF"/>
    <w:rsid w:val="00E60BF6"/>
    <w:rsid w:val="00E60E81"/>
    <w:rsid w:val="00E61B22"/>
    <w:rsid w:val="00E6245D"/>
    <w:rsid w:val="00E628FB"/>
    <w:rsid w:val="00E632D1"/>
    <w:rsid w:val="00E6330B"/>
    <w:rsid w:val="00E645CC"/>
    <w:rsid w:val="00E646D3"/>
    <w:rsid w:val="00E647BA"/>
    <w:rsid w:val="00E64C0C"/>
    <w:rsid w:val="00E651CE"/>
    <w:rsid w:val="00E6604B"/>
    <w:rsid w:val="00E6633E"/>
    <w:rsid w:val="00E6703B"/>
    <w:rsid w:val="00E678F9"/>
    <w:rsid w:val="00E67F7E"/>
    <w:rsid w:val="00E709C5"/>
    <w:rsid w:val="00E70DC3"/>
    <w:rsid w:val="00E70E2A"/>
    <w:rsid w:val="00E7176F"/>
    <w:rsid w:val="00E71E1E"/>
    <w:rsid w:val="00E72D73"/>
    <w:rsid w:val="00E72DEA"/>
    <w:rsid w:val="00E73993"/>
    <w:rsid w:val="00E745FD"/>
    <w:rsid w:val="00E74751"/>
    <w:rsid w:val="00E75F0F"/>
    <w:rsid w:val="00E75F3F"/>
    <w:rsid w:val="00E808C6"/>
    <w:rsid w:val="00E82A3D"/>
    <w:rsid w:val="00E8410D"/>
    <w:rsid w:val="00E84459"/>
    <w:rsid w:val="00E84E39"/>
    <w:rsid w:val="00E8501F"/>
    <w:rsid w:val="00E852D9"/>
    <w:rsid w:val="00E85669"/>
    <w:rsid w:val="00E85819"/>
    <w:rsid w:val="00E85BA9"/>
    <w:rsid w:val="00E8669A"/>
    <w:rsid w:val="00E87773"/>
    <w:rsid w:val="00E9014D"/>
    <w:rsid w:val="00E902C9"/>
    <w:rsid w:val="00E91BBF"/>
    <w:rsid w:val="00E92761"/>
    <w:rsid w:val="00E92C7B"/>
    <w:rsid w:val="00E93515"/>
    <w:rsid w:val="00E93939"/>
    <w:rsid w:val="00E93E10"/>
    <w:rsid w:val="00E942DE"/>
    <w:rsid w:val="00E94379"/>
    <w:rsid w:val="00E970C7"/>
    <w:rsid w:val="00E974B8"/>
    <w:rsid w:val="00EA04FD"/>
    <w:rsid w:val="00EA19FF"/>
    <w:rsid w:val="00EA1C48"/>
    <w:rsid w:val="00EA24B6"/>
    <w:rsid w:val="00EA32B9"/>
    <w:rsid w:val="00EA3CA8"/>
    <w:rsid w:val="00EA4390"/>
    <w:rsid w:val="00EA4580"/>
    <w:rsid w:val="00EA4746"/>
    <w:rsid w:val="00EA492C"/>
    <w:rsid w:val="00EA536C"/>
    <w:rsid w:val="00EA5989"/>
    <w:rsid w:val="00EA6481"/>
    <w:rsid w:val="00EA70A1"/>
    <w:rsid w:val="00EB0C1F"/>
    <w:rsid w:val="00EB0C51"/>
    <w:rsid w:val="00EB2A52"/>
    <w:rsid w:val="00EB2C05"/>
    <w:rsid w:val="00EB408C"/>
    <w:rsid w:val="00EB433D"/>
    <w:rsid w:val="00EB49DD"/>
    <w:rsid w:val="00EB4F64"/>
    <w:rsid w:val="00EB62F4"/>
    <w:rsid w:val="00EB6512"/>
    <w:rsid w:val="00EB7495"/>
    <w:rsid w:val="00EB7579"/>
    <w:rsid w:val="00EB77EE"/>
    <w:rsid w:val="00EB7825"/>
    <w:rsid w:val="00EB7BB0"/>
    <w:rsid w:val="00EC0DC0"/>
    <w:rsid w:val="00EC2206"/>
    <w:rsid w:val="00EC4908"/>
    <w:rsid w:val="00EC6E3C"/>
    <w:rsid w:val="00ED0D63"/>
    <w:rsid w:val="00ED20C2"/>
    <w:rsid w:val="00ED28EE"/>
    <w:rsid w:val="00ED2D71"/>
    <w:rsid w:val="00ED3447"/>
    <w:rsid w:val="00ED38FC"/>
    <w:rsid w:val="00ED391E"/>
    <w:rsid w:val="00ED3C58"/>
    <w:rsid w:val="00ED5460"/>
    <w:rsid w:val="00ED5E8D"/>
    <w:rsid w:val="00ED62EE"/>
    <w:rsid w:val="00ED6886"/>
    <w:rsid w:val="00ED6A44"/>
    <w:rsid w:val="00ED7463"/>
    <w:rsid w:val="00ED7857"/>
    <w:rsid w:val="00EE020B"/>
    <w:rsid w:val="00EE274F"/>
    <w:rsid w:val="00EE2964"/>
    <w:rsid w:val="00EE3751"/>
    <w:rsid w:val="00EE44F3"/>
    <w:rsid w:val="00EE4FC9"/>
    <w:rsid w:val="00EE5D27"/>
    <w:rsid w:val="00EE642C"/>
    <w:rsid w:val="00EF0657"/>
    <w:rsid w:val="00EF0844"/>
    <w:rsid w:val="00EF0B71"/>
    <w:rsid w:val="00EF2A67"/>
    <w:rsid w:val="00EF2CB9"/>
    <w:rsid w:val="00EF30A0"/>
    <w:rsid w:val="00EF4404"/>
    <w:rsid w:val="00EF4E8A"/>
    <w:rsid w:val="00EF5848"/>
    <w:rsid w:val="00EF597B"/>
    <w:rsid w:val="00EF5E5D"/>
    <w:rsid w:val="00EF6D97"/>
    <w:rsid w:val="00F001B8"/>
    <w:rsid w:val="00F00388"/>
    <w:rsid w:val="00F0082F"/>
    <w:rsid w:val="00F009A6"/>
    <w:rsid w:val="00F00DFE"/>
    <w:rsid w:val="00F0111A"/>
    <w:rsid w:val="00F02574"/>
    <w:rsid w:val="00F031AF"/>
    <w:rsid w:val="00F034B9"/>
    <w:rsid w:val="00F03A24"/>
    <w:rsid w:val="00F03BBA"/>
    <w:rsid w:val="00F04717"/>
    <w:rsid w:val="00F04A5F"/>
    <w:rsid w:val="00F04B6B"/>
    <w:rsid w:val="00F05EA5"/>
    <w:rsid w:val="00F10E34"/>
    <w:rsid w:val="00F11168"/>
    <w:rsid w:val="00F1132C"/>
    <w:rsid w:val="00F11DE3"/>
    <w:rsid w:val="00F12806"/>
    <w:rsid w:val="00F12B6B"/>
    <w:rsid w:val="00F12BFE"/>
    <w:rsid w:val="00F13512"/>
    <w:rsid w:val="00F13B0D"/>
    <w:rsid w:val="00F15F6C"/>
    <w:rsid w:val="00F160EA"/>
    <w:rsid w:val="00F1648B"/>
    <w:rsid w:val="00F16E82"/>
    <w:rsid w:val="00F17833"/>
    <w:rsid w:val="00F17AD0"/>
    <w:rsid w:val="00F20A06"/>
    <w:rsid w:val="00F21A9A"/>
    <w:rsid w:val="00F21C97"/>
    <w:rsid w:val="00F21D7F"/>
    <w:rsid w:val="00F22E44"/>
    <w:rsid w:val="00F23D51"/>
    <w:rsid w:val="00F250BB"/>
    <w:rsid w:val="00F253DC"/>
    <w:rsid w:val="00F25CC5"/>
    <w:rsid w:val="00F2705C"/>
    <w:rsid w:val="00F275EE"/>
    <w:rsid w:val="00F27F23"/>
    <w:rsid w:val="00F30491"/>
    <w:rsid w:val="00F306BE"/>
    <w:rsid w:val="00F30E63"/>
    <w:rsid w:val="00F3186C"/>
    <w:rsid w:val="00F3353A"/>
    <w:rsid w:val="00F34256"/>
    <w:rsid w:val="00F34659"/>
    <w:rsid w:val="00F34E69"/>
    <w:rsid w:val="00F35204"/>
    <w:rsid w:val="00F35756"/>
    <w:rsid w:val="00F35E2D"/>
    <w:rsid w:val="00F35F69"/>
    <w:rsid w:val="00F36052"/>
    <w:rsid w:val="00F3676A"/>
    <w:rsid w:val="00F3778C"/>
    <w:rsid w:val="00F4073A"/>
    <w:rsid w:val="00F40F6A"/>
    <w:rsid w:val="00F41110"/>
    <w:rsid w:val="00F412FB"/>
    <w:rsid w:val="00F413E2"/>
    <w:rsid w:val="00F4193A"/>
    <w:rsid w:val="00F41E39"/>
    <w:rsid w:val="00F4436B"/>
    <w:rsid w:val="00F45A4C"/>
    <w:rsid w:val="00F45E4C"/>
    <w:rsid w:val="00F465DE"/>
    <w:rsid w:val="00F515A6"/>
    <w:rsid w:val="00F51C8D"/>
    <w:rsid w:val="00F51DE3"/>
    <w:rsid w:val="00F56FDB"/>
    <w:rsid w:val="00F576B1"/>
    <w:rsid w:val="00F5780F"/>
    <w:rsid w:val="00F57982"/>
    <w:rsid w:val="00F609C1"/>
    <w:rsid w:val="00F60CF9"/>
    <w:rsid w:val="00F60D80"/>
    <w:rsid w:val="00F615CE"/>
    <w:rsid w:val="00F63628"/>
    <w:rsid w:val="00F6558B"/>
    <w:rsid w:val="00F6568E"/>
    <w:rsid w:val="00F65920"/>
    <w:rsid w:val="00F65E98"/>
    <w:rsid w:val="00F65F67"/>
    <w:rsid w:val="00F66145"/>
    <w:rsid w:val="00F66414"/>
    <w:rsid w:val="00F666B8"/>
    <w:rsid w:val="00F66778"/>
    <w:rsid w:val="00F669F2"/>
    <w:rsid w:val="00F67341"/>
    <w:rsid w:val="00F7120D"/>
    <w:rsid w:val="00F71A58"/>
    <w:rsid w:val="00F720F9"/>
    <w:rsid w:val="00F7219F"/>
    <w:rsid w:val="00F73F1F"/>
    <w:rsid w:val="00F74540"/>
    <w:rsid w:val="00F748E8"/>
    <w:rsid w:val="00F7781E"/>
    <w:rsid w:val="00F77E4E"/>
    <w:rsid w:val="00F800C3"/>
    <w:rsid w:val="00F807AC"/>
    <w:rsid w:val="00F80AF4"/>
    <w:rsid w:val="00F80E47"/>
    <w:rsid w:val="00F80F77"/>
    <w:rsid w:val="00F818A6"/>
    <w:rsid w:val="00F82A90"/>
    <w:rsid w:val="00F83B26"/>
    <w:rsid w:val="00F83B9A"/>
    <w:rsid w:val="00F83C49"/>
    <w:rsid w:val="00F844F6"/>
    <w:rsid w:val="00F84585"/>
    <w:rsid w:val="00F8689B"/>
    <w:rsid w:val="00F86B35"/>
    <w:rsid w:val="00F87DDE"/>
    <w:rsid w:val="00F87DEC"/>
    <w:rsid w:val="00F90B0B"/>
    <w:rsid w:val="00F92412"/>
    <w:rsid w:val="00F95071"/>
    <w:rsid w:val="00F95DB9"/>
    <w:rsid w:val="00F95E58"/>
    <w:rsid w:val="00F968E7"/>
    <w:rsid w:val="00FA0164"/>
    <w:rsid w:val="00FA04BB"/>
    <w:rsid w:val="00FA1985"/>
    <w:rsid w:val="00FA1C50"/>
    <w:rsid w:val="00FA2FAF"/>
    <w:rsid w:val="00FA32FA"/>
    <w:rsid w:val="00FA4174"/>
    <w:rsid w:val="00FA5656"/>
    <w:rsid w:val="00FA59A3"/>
    <w:rsid w:val="00FA67A1"/>
    <w:rsid w:val="00FA6BDD"/>
    <w:rsid w:val="00FA769D"/>
    <w:rsid w:val="00FA7D7A"/>
    <w:rsid w:val="00FB04A7"/>
    <w:rsid w:val="00FB07B0"/>
    <w:rsid w:val="00FB0EAB"/>
    <w:rsid w:val="00FB17F9"/>
    <w:rsid w:val="00FB18AD"/>
    <w:rsid w:val="00FB3F96"/>
    <w:rsid w:val="00FB560B"/>
    <w:rsid w:val="00FB62B9"/>
    <w:rsid w:val="00FB78BA"/>
    <w:rsid w:val="00FB7ED3"/>
    <w:rsid w:val="00FC096B"/>
    <w:rsid w:val="00FC0E7E"/>
    <w:rsid w:val="00FC1C2F"/>
    <w:rsid w:val="00FC234E"/>
    <w:rsid w:val="00FC25BC"/>
    <w:rsid w:val="00FC261F"/>
    <w:rsid w:val="00FC2D99"/>
    <w:rsid w:val="00FC3CDC"/>
    <w:rsid w:val="00FC60D6"/>
    <w:rsid w:val="00FC79A1"/>
    <w:rsid w:val="00FD043D"/>
    <w:rsid w:val="00FD0AAB"/>
    <w:rsid w:val="00FD13B0"/>
    <w:rsid w:val="00FD14C4"/>
    <w:rsid w:val="00FD3B50"/>
    <w:rsid w:val="00FD4576"/>
    <w:rsid w:val="00FD463B"/>
    <w:rsid w:val="00FD4DB7"/>
    <w:rsid w:val="00FD51D4"/>
    <w:rsid w:val="00FE0AB3"/>
    <w:rsid w:val="00FE0AEF"/>
    <w:rsid w:val="00FE0E0B"/>
    <w:rsid w:val="00FE1071"/>
    <w:rsid w:val="00FE173A"/>
    <w:rsid w:val="00FE19BC"/>
    <w:rsid w:val="00FE2523"/>
    <w:rsid w:val="00FE327F"/>
    <w:rsid w:val="00FE34BC"/>
    <w:rsid w:val="00FE3CBD"/>
    <w:rsid w:val="00FE43D3"/>
    <w:rsid w:val="00FE470D"/>
    <w:rsid w:val="00FE510F"/>
    <w:rsid w:val="00FE5350"/>
    <w:rsid w:val="00FE5B53"/>
    <w:rsid w:val="00FE73F7"/>
    <w:rsid w:val="00FE74E4"/>
    <w:rsid w:val="00FE7875"/>
    <w:rsid w:val="00FF19C0"/>
    <w:rsid w:val="00FF1EAD"/>
    <w:rsid w:val="00FF2019"/>
    <w:rsid w:val="00FF2296"/>
    <w:rsid w:val="00FF29AF"/>
    <w:rsid w:val="00FF342D"/>
    <w:rsid w:val="00FF3D05"/>
    <w:rsid w:val="00FF42D9"/>
    <w:rsid w:val="00FF6AF6"/>
    <w:rsid w:val="00FF6C0B"/>
    <w:rsid w:val="00FF7652"/>
    <w:rsid w:val="00FF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FD"/>
  </w:style>
  <w:style w:type="paragraph" w:styleId="2">
    <w:name w:val="heading 2"/>
    <w:basedOn w:val="a"/>
    <w:next w:val="a"/>
    <w:link w:val="20"/>
    <w:qFormat/>
    <w:rsid w:val="004004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4004F2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4F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4004F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3">
    <w:name w:val="Table Grid"/>
    <w:basedOn w:val="a1"/>
    <w:rsid w:val="00E03EC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aliases w:val="Знак сноски-FN,Ciae niinee-FN,Знак сноски 1"/>
    <w:rsid w:val="00EB4F64"/>
    <w:rPr>
      <w:rFonts w:cs="Times New Roman"/>
      <w:vertAlign w:val="superscript"/>
    </w:rPr>
  </w:style>
  <w:style w:type="paragraph" w:styleId="a5">
    <w:name w:val="footnote text"/>
    <w:basedOn w:val="a"/>
    <w:link w:val="a6"/>
    <w:rsid w:val="00EB4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B4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D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D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4FA9"/>
    <w:pPr>
      <w:ind w:left="720"/>
      <w:contextualSpacing/>
    </w:pPr>
  </w:style>
  <w:style w:type="paragraph" w:styleId="aa">
    <w:name w:val="Body Text Indent"/>
    <w:basedOn w:val="a"/>
    <w:link w:val="ab"/>
    <w:rsid w:val="00DC5F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5F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004F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4004F2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4004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400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annotation text"/>
    <w:basedOn w:val="a"/>
    <w:link w:val="af0"/>
    <w:semiHidden/>
    <w:rsid w:val="0040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semiHidden/>
    <w:rsid w:val="00400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semiHidden/>
    <w:rsid w:val="004004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semiHidden/>
    <w:rsid w:val="004004F2"/>
    <w:rPr>
      <w:b/>
      <w:bCs/>
    </w:rPr>
  </w:style>
  <w:style w:type="paragraph" w:customStyle="1" w:styleId="af3">
    <w:name w:val="Знак Знак Знак Знак"/>
    <w:basedOn w:val="a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Strong"/>
    <w:qFormat/>
    <w:rsid w:val="004004F2"/>
    <w:rPr>
      <w:b/>
      <w:bCs/>
    </w:rPr>
  </w:style>
  <w:style w:type="paragraph" w:customStyle="1" w:styleId="ConsPlusNonformat">
    <w:name w:val="ConsPlusNonformat"/>
    <w:rsid w:val="004004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rsid w:val="00400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4004F2"/>
  </w:style>
  <w:style w:type="paragraph" w:styleId="21">
    <w:name w:val="Body Text Indent 2"/>
    <w:basedOn w:val="a"/>
    <w:link w:val="22"/>
    <w:rsid w:val="00400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400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"/>
    <w:basedOn w:val="a"/>
    <w:rsid w:val="004004F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3">
    <w:name w:val="Body Text First Indent 2"/>
    <w:basedOn w:val="aa"/>
    <w:link w:val="24"/>
    <w:rsid w:val="004004F2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4">
    <w:name w:val="Красная строка 2 Знак"/>
    <w:basedOn w:val="ab"/>
    <w:link w:val="23"/>
    <w:rsid w:val="004004F2"/>
    <w:rPr>
      <w:rFonts w:ascii="Times New Roman" w:eastAsia="Times New Roman" w:hAnsi="Times New Roman" w:cs="Times New Roman"/>
      <w:b w:val="0"/>
      <w:sz w:val="24"/>
      <w:szCs w:val="20"/>
      <w:lang w:eastAsia="ru-RU"/>
    </w:rPr>
  </w:style>
  <w:style w:type="paragraph" w:customStyle="1" w:styleId="1">
    <w:name w:val="Знак Знак Знак Знак Знак Знак1"/>
    <w:basedOn w:val="a"/>
    <w:rsid w:val="004004F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Title"/>
    <w:basedOn w:val="a"/>
    <w:link w:val="afc"/>
    <w:qFormat/>
    <w:rsid w:val="004004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4004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1 Знак Знак Знак Знак Знак Знак Знак Знак Знак"/>
    <w:basedOn w:val="a"/>
    <w:rsid w:val="004004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annotation reference"/>
    <w:basedOn w:val="a0"/>
    <w:semiHidden/>
    <w:unhideWhenUsed/>
    <w:rsid w:val="0010578B"/>
    <w:rPr>
      <w:sz w:val="16"/>
      <w:szCs w:val="16"/>
    </w:rPr>
  </w:style>
  <w:style w:type="character" w:styleId="afe">
    <w:name w:val="Emphasis"/>
    <w:basedOn w:val="a0"/>
    <w:qFormat/>
    <w:rsid w:val="00DB2947"/>
    <w:rPr>
      <w:i/>
      <w:iCs/>
    </w:rPr>
  </w:style>
  <w:style w:type="paragraph" w:styleId="aff">
    <w:name w:val="Revision"/>
    <w:hidden/>
    <w:uiPriority w:val="99"/>
    <w:semiHidden/>
    <w:rsid w:val="001B1105"/>
    <w:pPr>
      <w:spacing w:after="0" w:line="240" w:lineRule="auto"/>
    </w:pPr>
  </w:style>
  <w:style w:type="paragraph" w:styleId="aff0">
    <w:name w:val="footer"/>
    <w:basedOn w:val="a"/>
    <w:link w:val="aff1"/>
    <w:uiPriority w:val="99"/>
    <w:unhideWhenUsed/>
    <w:rsid w:val="00EB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EB6512"/>
  </w:style>
  <w:style w:type="character" w:customStyle="1" w:styleId="apple-converted-space">
    <w:name w:val="apple-converted-space"/>
    <w:basedOn w:val="a0"/>
    <w:rsid w:val="00355E5F"/>
  </w:style>
  <w:style w:type="paragraph" w:customStyle="1" w:styleId="14pt">
    <w:name w:val="Обычный + 14 pt"/>
    <w:aliases w:val="по ширине,Первая строка:  1,27 см"/>
    <w:basedOn w:val="a"/>
    <w:rsid w:val="000677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Normal (Web)"/>
    <w:basedOn w:val="a"/>
    <w:uiPriority w:val="99"/>
    <w:rsid w:val="001051B3"/>
    <w:pPr>
      <w:spacing w:after="15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character" w:styleId="aff3">
    <w:name w:val="Hyperlink"/>
    <w:basedOn w:val="a0"/>
    <w:uiPriority w:val="99"/>
    <w:semiHidden/>
    <w:unhideWhenUsed/>
    <w:rsid w:val="00E40B9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30FD0"/>
  </w:style>
  <w:style w:type="table" w:customStyle="1" w:styleId="12">
    <w:name w:val="Сетка таблицы1"/>
    <w:basedOn w:val="a1"/>
    <w:next w:val="a3"/>
    <w:uiPriority w:val="59"/>
    <w:rsid w:val="00CC3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3"/>
    <w:rsid w:val="00C5150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C8701B"/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39"/>
    <w:rsid w:val="00BD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Название1"/>
    <w:basedOn w:val="a"/>
    <w:qFormat/>
    <w:rsid w:val="000747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4">
    <w:name w:val="Placeholder Text"/>
    <w:basedOn w:val="a0"/>
    <w:uiPriority w:val="99"/>
    <w:semiHidden/>
    <w:rsid w:val="000747B8"/>
    <w:rPr>
      <w:color w:val="808080"/>
    </w:rPr>
  </w:style>
  <w:style w:type="table" w:customStyle="1" w:styleId="110">
    <w:name w:val="Сетка таблицы11"/>
    <w:basedOn w:val="a1"/>
    <w:next w:val="a3"/>
    <w:uiPriority w:val="39"/>
    <w:rsid w:val="00C97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 Spacing"/>
    <w:qFormat/>
    <w:rsid w:val="00B46F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1026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13818180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8" w:color="auto"/>
                <w:bottom w:val="single" w:sz="6" w:space="5" w:color="888888"/>
                <w:right w:val="none" w:sz="0" w:space="8" w:color="auto"/>
              </w:divBdr>
            </w:div>
            <w:div w:id="10790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8476-ACBB-4A6D-8BD6-221FD5B2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k224</dc:creator>
  <cp:lastModifiedBy>Администрация</cp:lastModifiedBy>
  <cp:revision>26</cp:revision>
  <cp:lastPrinted>2018-11-14T09:41:00Z</cp:lastPrinted>
  <dcterms:created xsi:type="dcterms:W3CDTF">2018-10-25T08:50:00Z</dcterms:created>
  <dcterms:modified xsi:type="dcterms:W3CDTF">2018-11-14T09:41:00Z</dcterms:modified>
</cp:coreProperties>
</file>